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0E" w:rsidRPr="008F78DD" w:rsidRDefault="00C03787" w:rsidP="008F7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CB450E" w:rsidRPr="008F78DD">
        <w:rPr>
          <w:rFonts w:ascii="Times New Roman" w:hAnsi="Times New Roman"/>
          <w:sz w:val="24"/>
          <w:szCs w:val="24"/>
          <w:lang w:eastAsia="hi-IN" w:bidi="hi-IN"/>
        </w:rPr>
        <w:t>Муниц</w:t>
      </w:r>
      <w:r w:rsidR="00CB450E" w:rsidRPr="008F78DD">
        <w:rPr>
          <w:rFonts w:ascii="Times New Roman" w:hAnsi="Times New Roman"/>
          <w:sz w:val="24"/>
          <w:szCs w:val="24"/>
        </w:rPr>
        <w:t>ипальное бюджетное общеобразовательное учреждение «Партизанская школа»</w:t>
      </w:r>
    </w:p>
    <w:p w:rsidR="00CB450E" w:rsidRPr="008F78DD" w:rsidRDefault="00CB450E" w:rsidP="008F78DD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Симферопольского района Республики Крым</w:t>
      </w:r>
    </w:p>
    <w:p w:rsidR="00CB450E" w:rsidRPr="008F78DD" w:rsidRDefault="00CB450E" w:rsidP="008F78DD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ул</w:t>
      </w:r>
      <w:proofErr w:type="gramStart"/>
      <w:r w:rsidRPr="008F78DD">
        <w:rPr>
          <w:rFonts w:ascii="Times New Roman" w:hAnsi="Times New Roman"/>
          <w:sz w:val="24"/>
          <w:szCs w:val="24"/>
        </w:rPr>
        <w:t>.С</w:t>
      </w:r>
      <w:proofErr w:type="gramEnd"/>
      <w:r w:rsidRPr="008F78DD">
        <w:rPr>
          <w:rFonts w:ascii="Times New Roman" w:hAnsi="Times New Roman"/>
          <w:sz w:val="24"/>
          <w:szCs w:val="24"/>
        </w:rPr>
        <w:t>умская, №11а, с.Партизанское, Симферопольский район, РК, 297566</w:t>
      </w:r>
    </w:p>
    <w:p w:rsidR="00CB450E" w:rsidRPr="008F78DD" w:rsidRDefault="00CB450E" w:rsidP="008F78DD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F78DD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8F78DD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8F78DD">
          <w:rPr>
            <w:rStyle w:val="aa"/>
            <w:rFonts w:ascii="Times New Roman" w:hAnsi="Times New Roman"/>
            <w:sz w:val="24"/>
            <w:szCs w:val="24"/>
            <w:lang w:val="en-US"/>
          </w:rPr>
          <w:t>partizanskaya@crimeaedu.ru</w:t>
        </w:r>
      </w:hyperlink>
    </w:p>
    <w:p w:rsidR="00CB450E" w:rsidRPr="008F78DD" w:rsidRDefault="00CB450E" w:rsidP="008F78DD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B450E" w:rsidRPr="008F78DD" w:rsidRDefault="00CB450E" w:rsidP="008F78DD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  <w:lang w:val="en-US"/>
        </w:rPr>
      </w:pPr>
      <w:r w:rsidRPr="008F78DD">
        <w:rPr>
          <w:rFonts w:ascii="Times New Roman" w:hAnsi="Times New Roman"/>
          <w:sz w:val="24"/>
          <w:szCs w:val="24"/>
        </w:rPr>
        <w:t>ПРИКАЗ</w:t>
      </w:r>
    </w:p>
    <w:p w:rsidR="00CB450E" w:rsidRPr="008F78DD" w:rsidRDefault="00CB450E" w:rsidP="008F78DD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03787" w:rsidRPr="008F78DD" w:rsidRDefault="00CB450E" w:rsidP="008F78DD">
      <w:pPr>
        <w:pStyle w:val="22"/>
        <w:shd w:val="clear" w:color="auto" w:fill="auto"/>
        <w:tabs>
          <w:tab w:val="left" w:pos="1134"/>
          <w:tab w:val="left" w:pos="1276"/>
          <w:tab w:val="left" w:pos="1701"/>
        </w:tabs>
        <w:spacing w:before="0" w:after="0" w:line="240" w:lineRule="auto"/>
        <w:ind w:right="140"/>
        <w:jc w:val="center"/>
        <w:rPr>
          <w:sz w:val="24"/>
          <w:szCs w:val="24"/>
        </w:rPr>
      </w:pPr>
      <w:r w:rsidRPr="008F78DD">
        <w:rPr>
          <w:sz w:val="24"/>
          <w:szCs w:val="24"/>
        </w:rPr>
        <w:t>«___»_________2017г.                             с</w:t>
      </w:r>
      <w:proofErr w:type="gramStart"/>
      <w:r w:rsidRPr="008F78DD">
        <w:rPr>
          <w:sz w:val="24"/>
          <w:szCs w:val="24"/>
        </w:rPr>
        <w:t>.П</w:t>
      </w:r>
      <w:proofErr w:type="gramEnd"/>
      <w:r w:rsidRPr="008F78DD">
        <w:rPr>
          <w:sz w:val="24"/>
          <w:szCs w:val="24"/>
        </w:rPr>
        <w:t>артизанское                                                    №_____</w:t>
      </w:r>
    </w:p>
    <w:p w:rsidR="00C03787" w:rsidRPr="008F78DD" w:rsidRDefault="00C03787" w:rsidP="008F78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C6918" w:rsidRPr="008F78DD" w:rsidRDefault="006C6918" w:rsidP="008F78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8DD">
        <w:rPr>
          <w:rFonts w:ascii="Times New Roman" w:hAnsi="Times New Roman"/>
          <w:b/>
          <w:i/>
          <w:sz w:val="24"/>
          <w:szCs w:val="24"/>
        </w:rPr>
        <w:t>О</w:t>
      </w:r>
      <w:r w:rsidR="00DD7930" w:rsidRPr="008F78DD">
        <w:rPr>
          <w:rFonts w:ascii="Times New Roman" w:hAnsi="Times New Roman"/>
          <w:b/>
          <w:i/>
          <w:sz w:val="24"/>
          <w:szCs w:val="24"/>
        </w:rPr>
        <w:t xml:space="preserve"> реализации П</w:t>
      </w:r>
      <w:r w:rsidRPr="008F78DD">
        <w:rPr>
          <w:rFonts w:ascii="Times New Roman" w:hAnsi="Times New Roman"/>
          <w:b/>
          <w:i/>
          <w:sz w:val="24"/>
          <w:szCs w:val="24"/>
        </w:rPr>
        <w:t xml:space="preserve">рограммы </w:t>
      </w:r>
    </w:p>
    <w:p w:rsidR="006C6918" w:rsidRPr="008F78DD" w:rsidRDefault="006C6918" w:rsidP="008F78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8DD">
        <w:rPr>
          <w:rFonts w:ascii="Times New Roman" w:hAnsi="Times New Roman"/>
          <w:b/>
          <w:i/>
          <w:sz w:val="24"/>
          <w:szCs w:val="24"/>
        </w:rPr>
        <w:t>«Симферополь –</w:t>
      </w:r>
      <w:r w:rsidR="006D2FC2" w:rsidRPr="008F78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78DD">
        <w:rPr>
          <w:rFonts w:ascii="Times New Roman" w:hAnsi="Times New Roman"/>
          <w:b/>
          <w:i/>
          <w:sz w:val="24"/>
          <w:szCs w:val="24"/>
        </w:rPr>
        <w:t xml:space="preserve">культурная столица Крыма»  </w:t>
      </w:r>
    </w:p>
    <w:p w:rsidR="006C6918" w:rsidRPr="008F78DD" w:rsidRDefault="006C6918" w:rsidP="008F7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8DD">
        <w:rPr>
          <w:rFonts w:ascii="Times New Roman" w:hAnsi="Times New Roman"/>
          <w:b/>
          <w:sz w:val="24"/>
          <w:szCs w:val="24"/>
        </w:rPr>
        <w:tab/>
      </w:r>
    </w:p>
    <w:p w:rsidR="006C6918" w:rsidRPr="008F78DD" w:rsidRDefault="008F78DD" w:rsidP="008F7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B450E" w:rsidRPr="008F78DD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proofErr w:type="gramStart"/>
      <w:r w:rsidR="00CB450E" w:rsidRPr="008F78DD">
        <w:rPr>
          <w:rFonts w:ascii="Times New Roman" w:hAnsi="Times New Roman"/>
          <w:sz w:val="24"/>
          <w:szCs w:val="24"/>
        </w:rPr>
        <w:t>управления образования администрации Симферопольского района Республики</w:t>
      </w:r>
      <w:proofErr w:type="gramEnd"/>
      <w:r w:rsidR="00CB450E" w:rsidRPr="008F78DD">
        <w:rPr>
          <w:rFonts w:ascii="Times New Roman" w:hAnsi="Times New Roman"/>
          <w:sz w:val="24"/>
          <w:szCs w:val="24"/>
        </w:rPr>
        <w:t xml:space="preserve"> Крым от 18.04.2017г. № 234 «О реализации Программы «Симферополь – культурная столица Крыма», с </w:t>
      </w:r>
      <w:r w:rsidR="006C6918" w:rsidRPr="008F78DD">
        <w:rPr>
          <w:rFonts w:ascii="Times New Roman" w:hAnsi="Times New Roman"/>
          <w:sz w:val="24"/>
          <w:szCs w:val="24"/>
        </w:rPr>
        <w:t xml:space="preserve">целью внедрения </w:t>
      </w:r>
      <w:r w:rsidR="006D2FC2" w:rsidRPr="008F78DD">
        <w:rPr>
          <w:rFonts w:ascii="Times New Roman" w:hAnsi="Times New Roman"/>
          <w:sz w:val="24"/>
          <w:szCs w:val="24"/>
        </w:rPr>
        <w:t>П</w:t>
      </w:r>
      <w:r w:rsidR="006C6918" w:rsidRPr="008F78DD">
        <w:rPr>
          <w:rFonts w:ascii="Times New Roman" w:hAnsi="Times New Roman"/>
          <w:sz w:val="24"/>
          <w:szCs w:val="24"/>
        </w:rPr>
        <w:t xml:space="preserve">рограммы по художественно-эстетическому воспитанию учащихся «Симферополь – культурная столица Крыма»  среди общеобразовательных </w:t>
      </w:r>
      <w:r w:rsidR="006D2FC2" w:rsidRPr="008F78DD">
        <w:rPr>
          <w:rFonts w:ascii="Times New Roman" w:hAnsi="Times New Roman"/>
          <w:sz w:val="24"/>
          <w:szCs w:val="24"/>
        </w:rPr>
        <w:t>организаций</w:t>
      </w:r>
      <w:r w:rsidR="006C6918" w:rsidRPr="008F78DD">
        <w:rPr>
          <w:rFonts w:ascii="Times New Roman" w:hAnsi="Times New Roman"/>
          <w:sz w:val="24"/>
          <w:szCs w:val="24"/>
        </w:rPr>
        <w:t xml:space="preserve">  района в 201</w:t>
      </w:r>
      <w:r w:rsidR="00F068B8" w:rsidRPr="008F78DD">
        <w:rPr>
          <w:rFonts w:ascii="Times New Roman" w:hAnsi="Times New Roman"/>
          <w:sz w:val="24"/>
          <w:szCs w:val="24"/>
        </w:rPr>
        <w:t>7</w:t>
      </w:r>
      <w:r w:rsidR="006C6918" w:rsidRPr="008F78DD">
        <w:rPr>
          <w:rFonts w:ascii="Times New Roman" w:hAnsi="Times New Roman"/>
          <w:sz w:val="24"/>
          <w:szCs w:val="24"/>
        </w:rPr>
        <w:t>/201</w:t>
      </w:r>
      <w:r w:rsidR="00F068B8" w:rsidRPr="008F78DD">
        <w:rPr>
          <w:rFonts w:ascii="Times New Roman" w:hAnsi="Times New Roman"/>
          <w:sz w:val="24"/>
          <w:szCs w:val="24"/>
        </w:rPr>
        <w:t>8</w:t>
      </w:r>
      <w:r w:rsidR="006C6918" w:rsidRPr="008F78DD">
        <w:rPr>
          <w:rFonts w:ascii="Times New Roman" w:hAnsi="Times New Roman"/>
          <w:sz w:val="24"/>
          <w:szCs w:val="24"/>
        </w:rPr>
        <w:t xml:space="preserve"> учебном году</w:t>
      </w:r>
    </w:p>
    <w:p w:rsidR="006C6918" w:rsidRPr="008F78DD" w:rsidRDefault="006C6918" w:rsidP="008F7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ПРИКАЗЫВАЮ:</w:t>
      </w:r>
    </w:p>
    <w:p w:rsidR="00CB450E" w:rsidRPr="008F78DD" w:rsidRDefault="00CB450E" w:rsidP="008F7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918" w:rsidRPr="008F78DD" w:rsidRDefault="006C6918" w:rsidP="008F7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1.</w:t>
      </w:r>
      <w:r w:rsidR="00CB450E" w:rsidRPr="008F78DD">
        <w:rPr>
          <w:rFonts w:ascii="Times New Roman" w:hAnsi="Times New Roman"/>
          <w:sz w:val="24"/>
          <w:szCs w:val="24"/>
        </w:rPr>
        <w:t xml:space="preserve"> Назначить ответственной </w:t>
      </w:r>
      <w:r w:rsidRPr="008F78DD">
        <w:rPr>
          <w:rFonts w:ascii="Times New Roman" w:hAnsi="Times New Roman"/>
          <w:sz w:val="24"/>
          <w:szCs w:val="24"/>
        </w:rPr>
        <w:t>за выпо</w:t>
      </w:r>
      <w:r w:rsidR="006062B9" w:rsidRPr="008F78DD">
        <w:rPr>
          <w:rFonts w:ascii="Times New Roman" w:hAnsi="Times New Roman"/>
          <w:sz w:val="24"/>
          <w:szCs w:val="24"/>
        </w:rPr>
        <w:t xml:space="preserve">лнение </w:t>
      </w:r>
      <w:r w:rsidR="00CB450E" w:rsidRPr="008F78DD">
        <w:rPr>
          <w:rFonts w:ascii="Times New Roman" w:hAnsi="Times New Roman"/>
          <w:sz w:val="24"/>
          <w:szCs w:val="24"/>
        </w:rPr>
        <w:t xml:space="preserve">Программы «Симферополь – культурная столица Крыма» </w:t>
      </w:r>
      <w:r w:rsidR="006062B9" w:rsidRPr="008F78DD">
        <w:rPr>
          <w:rFonts w:ascii="Times New Roman" w:hAnsi="Times New Roman"/>
          <w:sz w:val="24"/>
          <w:szCs w:val="24"/>
        </w:rPr>
        <w:t>на 201</w:t>
      </w:r>
      <w:r w:rsidR="00F068B8" w:rsidRPr="008F78DD">
        <w:rPr>
          <w:rFonts w:ascii="Times New Roman" w:hAnsi="Times New Roman"/>
          <w:sz w:val="24"/>
          <w:szCs w:val="24"/>
        </w:rPr>
        <w:t>7</w:t>
      </w:r>
      <w:r w:rsidR="006062B9" w:rsidRPr="008F78DD">
        <w:rPr>
          <w:rFonts w:ascii="Times New Roman" w:hAnsi="Times New Roman"/>
          <w:sz w:val="24"/>
          <w:szCs w:val="24"/>
        </w:rPr>
        <w:t>/201</w:t>
      </w:r>
      <w:r w:rsidR="00F068B8" w:rsidRPr="008F78DD">
        <w:rPr>
          <w:rFonts w:ascii="Times New Roman" w:hAnsi="Times New Roman"/>
          <w:sz w:val="24"/>
          <w:szCs w:val="24"/>
        </w:rPr>
        <w:t>8</w:t>
      </w:r>
      <w:r w:rsidRPr="008F78DD">
        <w:rPr>
          <w:rFonts w:ascii="Times New Roman" w:hAnsi="Times New Roman"/>
          <w:sz w:val="24"/>
          <w:szCs w:val="24"/>
        </w:rPr>
        <w:t xml:space="preserve"> учебный год</w:t>
      </w:r>
      <w:r w:rsidR="00CB450E" w:rsidRPr="008F78DD">
        <w:rPr>
          <w:rFonts w:ascii="Times New Roman" w:hAnsi="Times New Roman"/>
          <w:sz w:val="24"/>
          <w:szCs w:val="24"/>
        </w:rPr>
        <w:t xml:space="preserve"> заместителя директора по воспитательной работе </w:t>
      </w:r>
      <w:proofErr w:type="spellStart"/>
      <w:r w:rsidR="00CB450E" w:rsidRPr="008F78DD">
        <w:rPr>
          <w:rFonts w:ascii="Times New Roman" w:hAnsi="Times New Roman"/>
          <w:sz w:val="24"/>
          <w:szCs w:val="24"/>
        </w:rPr>
        <w:t>Квитию</w:t>
      </w:r>
      <w:proofErr w:type="spellEnd"/>
      <w:r w:rsidR="00CB450E" w:rsidRPr="008F78DD">
        <w:rPr>
          <w:rFonts w:ascii="Times New Roman" w:hAnsi="Times New Roman"/>
          <w:sz w:val="24"/>
          <w:szCs w:val="24"/>
        </w:rPr>
        <w:t xml:space="preserve"> О.Н.</w:t>
      </w:r>
    </w:p>
    <w:p w:rsidR="00CB450E" w:rsidRPr="008F78DD" w:rsidRDefault="00CB450E" w:rsidP="008F7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2. Ответственной за выполнение Программы «Симферополь – культурная столица Крыма» на 2017/2018 учебный год заместителю директора по воспитательной работе </w:t>
      </w:r>
      <w:proofErr w:type="spellStart"/>
      <w:r w:rsidRPr="008F78DD">
        <w:rPr>
          <w:rFonts w:ascii="Times New Roman" w:hAnsi="Times New Roman"/>
          <w:sz w:val="24"/>
          <w:szCs w:val="24"/>
        </w:rPr>
        <w:t>Квитии</w:t>
      </w:r>
      <w:proofErr w:type="spellEnd"/>
      <w:r w:rsidRPr="008F78DD">
        <w:rPr>
          <w:rFonts w:ascii="Times New Roman" w:hAnsi="Times New Roman"/>
          <w:sz w:val="24"/>
          <w:szCs w:val="24"/>
        </w:rPr>
        <w:t xml:space="preserve"> О.Н.:</w:t>
      </w:r>
    </w:p>
    <w:p w:rsidR="008F78DD" w:rsidRDefault="008F78DD" w:rsidP="008F78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2.1. с</w:t>
      </w:r>
      <w:r w:rsidR="006C6918" w:rsidRPr="008F78DD">
        <w:rPr>
          <w:rFonts w:ascii="Times New Roman" w:hAnsi="Times New Roman"/>
          <w:sz w:val="24"/>
          <w:szCs w:val="24"/>
        </w:rPr>
        <w:t xml:space="preserve">оставить совместный план работы  по программе </w:t>
      </w:r>
      <w:r w:rsidRPr="008F78DD">
        <w:rPr>
          <w:rFonts w:ascii="Times New Roman" w:hAnsi="Times New Roman"/>
          <w:sz w:val="24"/>
          <w:szCs w:val="24"/>
        </w:rPr>
        <w:t>(п</w:t>
      </w:r>
      <w:r w:rsidR="006C6918" w:rsidRPr="008F78DD">
        <w:rPr>
          <w:rFonts w:ascii="Times New Roman" w:hAnsi="Times New Roman"/>
          <w:sz w:val="24"/>
          <w:szCs w:val="24"/>
        </w:rPr>
        <w:t xml:space="preserve">риложение), предоставить его в </w:t>
      </w:r>
      <w:r w:rsidR="006062B9" w:rsidRPr="008F78DD">
        <w:rPr>
          <w:rFonts w:ascii="Times New Roman" w:hAnsi="Times New Roman"/>
          <w:sz w:val="24"/>
          <w:szCs w:val="24"/>
        </w:rPr>
        <w:t xml:space="preserve">управление </w:t>
      </w:r>
      <w:r w:rsidR="006C6918" w:rsidRPr="008F78DD">
        <w:rPr>
          <w:rFonts w:ascii="Times New Roman" w:hAnsi="Times New Roman"/>
          <w:sz w:val="24"/>
          <w:szCs w:val="24"/>
        </w:rPr>
        <w:t xml:space="preserve">образования </w:t>
      </w:r>
      <w:r w:rsidR="00F068B8" w:rsidRPr="008F78DD">
        <w:rPr>
          <w:rFonts w:ascii="Times New Roman" w:hAnsi="Times New Roman"/>
          <w:sz w:val="24"/>
          <w:szCs w:val="24"/>
        </w:rPr>
        <w:t>д</w:t>
      </w:r>
      <w:r w:rsidR="006C6918" w:rsidRPr="008F78DD">
        <w:rPr>
          <w:rFonts w:ascii="Times New Roman" w:hAnsi="Times New Roman"/>
          <w:sz w:val="24"/>
          <w:szCs w:val="24"/>
        </w:rPr>
        <w:t xml:space="preserve">о </w:t>
      </w:r>
      <w:r w:rsidR="00F068B8" w:rsidRPr="008F78DD">
        <w:rPr>
          <w:rFonts w:ascii="Times New Roman" w:hAnsi="Times New Roman"/>
          <w:sz w:val="24"/>
          <w:szCs w:val="24"/>
        </w:rPr>
        <w:t>24.04.</w:t>
      </w:r>
      <w:r w:rsidR="006C6918" w:rsidRPr="008F78DD">
        <w:rPr>
          <w:rFonts w:ascii="Times New Roman" w:hAnsi="Times New Roman"/>
          <w:sz w:val="24"/>
          <w:szCs w:val="24"/>
        </w:rPr>
        <w:t>201</w:t>
      </w:r>
      <w:r w:rsidR="00F068B8" w:rsidRPr="008F78DD">
        <w:rPr>
          <w:rFonts w:ascii="Times New Roman" w:hAnsi="Times New Roman"/>
          <w:sz w:val="24"/>
          <w:szCs w:val="24"/>
        </w:rPr>
        <w:t>7</w:t>
      </w:r>
      <w:r w:rsidR="006C6918" w:rsidRPr="008F78D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;</w:t>
      </w:r>
    </w:p>
    <w:p w:rsidR="006C6918" w:rsidRPr="00DB0FED" w:rsidRDefault="008F78DD" w:rsidP="00DB0FED">
      <w:pPr>
        <w:pStyle w:val="a4"/>
        <w:spacing w:after="0" w:line="240" w:lineRule="auto"/>
        <w:ind w:left="0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подвести итоги </w:t>
      </w:r>
      <w:r w:rsidRPr="008F78DD">
        <w:rPr>
          <w:rFonts w:ascii="Times New Roman" w:hAnsi="Times New Roman" w:cs="Times New Roman"/>
          <w:b/>
          <w:i/>
          <w:sz w:val="24"/>
          <w:szCs w:val="24"/>
        </w:rPr>
        <w:t xml:space="preserve">реализации Программы «Симферополь – </w:t>
      </w:r>
      <w:r>
        <w:rPr>
          <w:rFonts w:ascii="Times New Roman" w:hAnsi="Times New Roman"/>
          <w:b/>
          <w:i/>
          <w:sz w:val="24"/>
          <w:szCs w:val="24"/>
        </w:rPr>
        <w:t>культурная столица Крыма» на</w:t>
      </w:r>
      <w:r w:rsidR="00DB0FED" w:rsidRPr="00DB0FED">
        <w:rPr>
          <w:rFonts w:ascii="Times New Roman" w:hAnsi="Times New Roman" w:cs="Times New Roman"/>
          <w:sz w:val="24"/>
          <w:szCs w:val="24"/>
        </w:rPr>
        <w:t xml:space="preserve"> </w:t>
      </w:r>
      <w:r w:rsidR="00DB0FED" w:rsidRPr="008F78DD">
        <w:rPr>
          <w:rFonts w:ascii="Times New Roman" w:hAnsi="Times New Roman" w:cs="Times New Roman"/>
          <w:sz w:val="24"/>
          <w:szCs w:val="24"/>
        </w:rPr>
        <w:t>заседании методического объединения классных руководителей</w:t>
      </w:r>
      <w:r w:rsidR="00DB0FED">
        <w:rPr>
          <w:rFonts w:ascii="Times New Roman" w:hAnsi="Times New Roman" w:cs="Times New Roman"/>
          <w:sz w:val="24"/>
          <w:szCs w:val="24"/>
        </w:rPr>
        <w:t xml:space="preserve"> в мае 2018</w:t>
      </w:r>
      <w:r w:rsidR="00DB0FED" w:rsidRPr="008F78DD">
        <w:rPr>
          <w:rFonts w:ascii="Times New Roman" w:hAnsi="Times New Roman" w:cs="Times New Roman"/>
          <w:sz w:val="24"/>
          <w:szCs w:val="24"/>
        </w:rPr>
        <w:t>г</w:t>
      </w:r>
      <w:r w:rsidR="00DB0FED">
        <w:rPr>
          <w:rFonts w:ascii="Times New Roman" w:hAnsi="Times New Roman" w:cs="Times New Roman"/>
          <w:sz w:val="24"/>
          <w:szCs w:val="24"/>
        </w:rPr>
        <w:t>.</w:t>
      </w:r>
    </w:p>
    <w:p w:rsidR="009B10D9" w:rsidRPr="008F78DD" w:rsidRDefault="008F78DD" w:rsidP="008F78DD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F78DD">
        <w:rPr>
          <w:rFonts w:ascii="Times New Roman" w:hAnsi="Times New Roman"/>
          <w:sz w:val="24"/>
          <w:szCs w:val="24"/>
        </w:rPr>
        <w:t>Классным руководителям 1-11 классов о</w:t>
      </w:r>
      <w:r w:rsidR="006C6918" w:rsidRPr="008F78DD">
        <w:rPr>
          <w:rFonts w:ascii="Times New Roman" w:hAnsi="Times New Roman"/>
          <w:sz w:val="24"/>
          <w:szCs w:val="24"/>
        </w:rPr>
        <w:t xml:space="preserve">беспечить явку учащихся </w:t>
      </w:r>
      <w:proofErr w:type="gramStart"/>
      <w:r w:rsidR="006C6918" w:rsidRPr="008F78DD">
        <w:rPr>
          <w:rFonts w:ascii="Times New Roman" w:hAnsi="Times New Roman"/>
          <w:sz w:val="24"/>
          <w:szCs w:val="24"/>
        </w:rPr>
        <w:t>согласно плана-графика</w:t>
      </w:r>
      <w:proofErr w:type="gramEnd"/>
      <w:r w:rsidR="006C6918" w:rsidRPr="008F78DD">
        <w:rPr>
          <w:rFonts w:ascii="Times New Roman" w:hAnsi="Times New Roman"/>
          <w:sz w:val="24"/>
          <w:szCs w:val="24"/>
        </w:rPr>
        <w:t xml:space="preserve"> посещений </w:t>
      </w:r>
      <w:r w:rsidR="006062B9" w:rsidRPr="008F78DD">
        <w:rPr>
          <w:rFonts w:ascii="Times New Roman" w:hAnsi="Times New Roman"/>
          <w:sz w:val="24"/>
          <w:szCs w:val="24"/>
        </w:rPr>
        <w:t xml:space="preserve"> ГБУРК «Крымский академический театр кукол», ГБУРК «Симферопольский художественный музей», ГБУРК </w:t>
      </w:r>
      <w:r w:rsidR="005C5239" w:rsidRPr="008F78DD">
        <w:rPr>
          <w:rFonts w:ascii="Times New Roman" w:hAnsi="Times New Roman"/>
          <w:sz w:val="24"/>
          <w:szCs w:val="24"/>
        </w:rPr>
        <w:t xml:space="preserve"> </w:t>
      </w:r>
      <w:r w:rsidR="006062B9" w:rsidRPr="008F78DD">
        <w:rPr>
          <w:rFonts w:ascii="Times New Roman" w:hAnsi="Times New Roman"/>
          <w:sz w:val="24"/>
          <w:szCs w:val="24"/>
        </w:rPr>
        <w:t>«Крымский этнографический музей»</w:t>
      </w:r>
      <w:r w:rsidR="00F068B8" w:rsidRPr="008F78DD">
        <w:rPr>
          <w:rFonts w:ascii="Times New Roman" w:hAnsi="Times New Roman"/>
          <w:sz w:val="24"/>
          <w:szCs w:val="24"/>
        </w:rPr>
        <w:t xml:space="preserve"> </w:t>
      </w:r>
      <w:r w:rsidR="006C6918" w:rsidRPr="008F78DD">
        <w:rPr>
          <w:rFonts w:ascii="Times New Roman" w:hAnsi="Times New Roman"/>
          <w:sz w:val="24"/>
          <w:szCs w:val="24"/>
        </w:rPr>
        <w:t>в течение 201</w:t>
      </w:r>
      <w:r w:rsidR="00F068B8" w:rsidRPr="008F78DD">
        <w:rPr>
          <w:rFonts w:ascii="Times New Roman" w:hAnsi="Times New Roman"/>
          <w:sz w:val="24"/>
          <w:szCs w:val="24"/>
        </w:rPr>
        <w:t>7</w:t>
      </w:r>
      <w:r w:rsidR="006C6918" w:rsidRPr="008F78DD">
        <w:rPr>
          <w:rFonts w:ascii="Times New Roman" w:hAnsi="Times New Roman"/>
          <w:sz w:val="24"/>
          <w:szCs w:val="24"/>
        </w:rPr>
        <w:t>/201</w:t>
      </w:r>
      <w:r w:rsidR="00F068B8" w:rsidRPr="008F78DD">
        <w:rPr>
          <w:rFonts w:ascii="Times New Roman" w:hAnsi="Times New Roman"/>
          <w:sz w:val="24"/>
          <w:szCs w:val="24"/>
        </w:rPr>
        <w:t>8</w:t>
      </w:r>
      <w:r w:rsidR="006C6918" w:rsidRPr="008F78DD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8F78DD" w:rsidRDefault="008F78DD" w:rsidP="008F78DD">
      <w:pPr>
        <w:pStyle w:val="a4"/>
        <w:spacing w:after="0" w:line="240" w:lineRule="auto"/>
        <w:ind w:left="0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F78DD">
        <w:rPr>
          <w:rFonts w:ascii="Times New Roman" w:hAnsi="Times New Roman" w:cs="Times New Roman"/>
          <w:sz w:val="24"/>
          <w:szCs w:val="24"/>
        </w:rPr>
        <w:t xml:space="preserve">Руководителю МО классных руководителей </w:t>
      </w:r>
      <w:proofErr w:type="spellStart"/>
      <w:r w:rsidRPr="008F78DD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8F78DD">
        <w:rPr>
          <w:rFonts w:ascii="Times New Roman" w:hAnsi="Times New Roman" w:cs="Times New Roman"/>
          <w:sz w:val="24"/>
          <w:szCs w:val="24"/>
        </w:rPr>
        <w:t xml:space="preserve"> И.Н.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78DD" w:rsidRDefault="008F78DD" w:rsidP="008F78DD">
      <w:pPr>
        <w:pStyle w:val="a4"/>
        <w:spacing w:after="0" w:line="240" w:lineRule="auto"/>
        <w:ind w:left="0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8F78DD">
        <w:rPr>
          <w:rFonts w:ascii="Times New Roman" w:hAnsi="Times New Roman" w:cs="Times New Roman"/>
          <w:sz w:val="24"/>
          <w:szCs w:val="24"/>
        </w:rPr>
        <w:t xml:space="preserve"> о</w:t>
      </w:r>
      <w:r w:rsidR="006C6918" w:rsidRPr="008F78DD">
        <w:rPr>
          <w:rFonts w:ascii="Times New Roman" w:hAnsi="Times New Roman" w:cs="Times New Roman"/>
          <w:sz w:val="24"/>
          <w:szCs w:val="24"/>
        </w:rPr>
        <w:t xml:space="preserve">бсудить вопрос внедрения программы «Симферополь – культурная столица Крыма»  </w:t>
      </w:r>
      <w:r w:rsidR="009B10D9" w:rsidRPr="008F78DD">
        <w:rPr>
          <w:rFonts w:ascii="Times New Roman" w:hAnsi="Times New Roman" w:cs="Times New Roman"/>
          <w:sz w:val="24"/>
          <w:szCs w:val="24"/>
        </w:rPr>
        <w:t>в 201</w:t>
      </w:r>
      <w:r w:rsidR="00F068B8" w:rsidRPr="008F78DD">
        <w:rPr>
          <w:rFonts w:ascii="Times New Roman" w:hAnsi="Times New Roman" w:cs="Times New Roman"/>
          <w:sz w:val="24"/>
          <w:szCs w:val="24"/>
        </w:rPr>
        <w:t>7</w:t>
      </w:r>
      <w:r w:rsidR="006C6918" w:rsidRPr="008F78DD">
        <w:rPr>
          <w:rFonts w:ascii="Times New Roman" w:hAnsi="Times New Roman" w:cs="Times New Roman"/>
          <w:sz w:val="24"/>
          <w:szCs w:val="24"/>
        </w:rPr>
        <w:t>/201</w:t>
      </w:r>
      <w:r w:rsidR="00F068B8" w:rsidRPr="008F78DD">
        <w:rPr>
          <w:rFonts w:ascii="Times New Roman" w:hAnsi="Times New Roman" w:cs="Times New Roman"/>
          <w:sz w:val="24"/>
          <w:szCs w:val="24"/>
        </w:rPr>
        <w:t>8</w:t>
      </w:r>
      <w:r w:rsidR="006C6918" w:rsidRPr="008F78DD">
        <w:rPr>
          <w:rFonts w:ascii="Times New Roman" w:hAnsi="Times New Roman" w:cs="Times New Roman"/>
          <w:sz w:val="24"/>
          <w:szCs w:val="24"/>
        </w:rPr>
        <w:t xml:space="preserve"> учебном году на </w:t>
      </w:r>
      <w:r w:rsidRPr="008F78DD">
        <w:rPr>
          <w:rFonts w:ascii="Times New Roman" w:hAnsi="Times New Roman" w:cs="Times New Roman"/>
          <w:sz w:val="24"/>
          <w:szCs w:val="24"/>
        </w:rPr>
        <w:t>заседании методического объединения классных руководителей в мае 2017г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0D9" w:rsidRPr="00DB0FED" w:rsidRDefault="008F78DD" w:rsidP="00DB0FE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B0FE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9B10D9" w:rsidRPr="00DB0F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B10D9" w:rsidRPr="00DB0FED">
        <w:rPr>
          <w:rFonts w:ascii="Times New Roman" w:hAnsi="Times New Roman"/>
          <w:sz w:val="24"/>
          <w:szCs w:val="24"/>
        </w:rPr>
        <w:t xml:space="preserve"> исполнением приказа возложить на </w:t>
      </w:r>
      <w:r w:rsidR="006D2FC2" w:rsidRPr="00DB0FED">
        <w:rPr>
          <w:rFonts w:ascii="Times New Roman" w:hAnsi="Times New Roman"/>
          <w:sz w:val="24"/>
          <w:szCs w:val="24"/>
        </w:rPr>
        <w:t xml:space="preserve"> </w:t>
      </w:r>
      <w:r w:rsidRPr="00DB0FED">
        <w:rPr>
          <w:rFonts w:ascii="Times New Roman" w:hAnsi="Times New Roman"/>
          <w:sz w:val="24"/>
          <w:szCs w:val="24"/>
        </w:rPr>
        <w:t xml:space="preserve">заместителя директора по воспитательной работе </w:t>
      </w:r>
      <w:proofErr w:type="spellStart"/>
      <w:r w:rsidRPr="00DB0FED">
        <w:rPr>
          <w:rFonts w:ascii="Times New Roman" w:hAnsi="Times New Roman"/>
          <w:sz w:val="24"/>
          <w:szCs w:val="24"/>
        </w:rPr>
        <w:t>Квитию</w:t>
      </w:r>
      <w:proofErr w:type="spellEnd"/>
      <w:r w:rsidRPr="00DB0FED">
        <w:rPr>
          <w:rFonts w:ascii="Times New Roman" w:hAnsi="Times New Roman"/>
          <w:sz w:val="24"/>
          <w:szCs w:val="24"/>
        </w:rPr>
        <w:t xml:space="preserve"> И.Н.</w:t>
      </w:r>
    </w:p>
    <w:p w:rsidR="00DB0FED" w:rsidRDefault="00DB0FED" w:rsidP="00DB0FED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DB0FED" w:rsidRDefault="00DB0FED" w:rsidP="00DB0FED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DB0FED" w:rsidRPr="00DB0FED" w:rsidRDefault="00DB0FED" w:rsidP="00DB0FED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DB0FED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        Терещенко А.В.</w:t>
      </w:r>
    </w:p>
    <w:p w:rsidR="00DB0FED" w:rsidRPr="00DB0FED" w:rsidRDefault="00DB0FED" w:rsidP="00DB0FED">
      <w:pPr>
        <w:shd w:val="clear" w:color="auto" w:fill="FFFFFF"/>
        <w:spacing w:after="0" w:line="240" w:lineRule="auto"/>
        <w:ind w:right="140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DB0FED" w:rsidRPr="00DB0FED" w:rsidRDefault="00DB0FED" w:rsidP="00DB0FED">
      <w:pPr>
        <w:shd w:val="clear" w:color="auto" w:fill="FFFFFF"/>
        <w:spacing w:after="0" w:line="240" w:lineRule="auto"/>
        <w:ind w:right="140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DB0FED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С приказом от «____»__________2017 г. №____ ознакомлены:</w:t>
      </w:r>
    </w:p>
    <w:p w:rsidR="00DB0FED" w:rsidRPr="00DB0FED" w:rsidRDefault="00DB0FED" w:rsidP="00DB0FED">
      <w:pPr>
        <w:shd w:val="clear" w:color="auto" w:fill="FFFFFF"/>
        <w:spacing w:after="0" w:line="240" w:lineRule="auto"/>
        <w:ind w:right="140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DB0FED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_______________Квития</w:t>
      </w:r>
      <w:proofErr w:type="spellEnd"/>
      <w:r w:rsidRPr="00DB0FED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О.Н.</w:t>
      </w:r>
    </w:p>
    <w:p w:rsidR="00DB0FED" w:rsidRPr="00DB0FED" w:rsidRDefault="00DB0FED" w:rsidP="00DB0FED">
      <w:pPr>
        <w:shd w:val="clear" w:color="auto" w:fill="FFFFFF"/>
        <w:spacing w:after="0" w:line="240" w:lineRule="auto"/>
        <w:ind w:right="140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DB0FED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_______________</w:t>
      </w:r>
    </w:p>
    <w:p w:rsidR="009B10D9" w:rsidRPr="00DB0FED" w:rsidRDefault="009B10D9" w:rsidP="00DB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8DD" w:rsidRPr="00DB0FED" w:rsidRDefault="008F78DD" w:rsidP="00DB0F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8DD" w:rsidRPr="00DB0FED" w:rsidRDefault="008F78DD" w:rsidP="00DB0F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FED" w:rsidRPr="00DB0FED" w:rsidRDefault="00DB0FED" w:rsidP="00DB0F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FED" w:rsidRPr="00DB0FED" w:rsidRDefault="00DB0FED" w:rsidP="00DB0F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FED" w:rsidRPr="00DB0FED" w:rsidRDefault="00DB0FED" w:rsidP="00DB0F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8DD" w:rsidRPr="00DB0FED" w:rsidRDefault="008F78DD" w:rsidP="00DB0F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FED" w:rsidRDefault="00DB0FED" w:rsidP="00DB0F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FED" w:rsidRDefault="00F068B8" w:rsidP="00DB0FED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B0FE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B0FED">
        <w:rPr>
          <w:rFonts w:ascii="Times New Roman" w:hAnsi="Times New Roman"/>
          <w:sz w:val="24"/>
          <w:szCs w:val="24"/>
        </w:rPr>
        <w:t xml:space="preserve"> к приказу </w:t>
      </w:r>
    </w:p>
    <w:p w:rsidR="00706BC4" w:rsidRPr="00DB0FED" w:rsidRDefault="00DB0FED" w:rsidP="00DB0FED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«___»_________2017г. №___</w:t>
      </w:r>
    </w:p>
    <w:p w:rsidR="00DB0FED" w:rsidRDefault="00DB0FED" w:rsidP="00DB0FED">
      <w:pPr>
        <w:pStyle w:val="2"/>
        <w:numPr>
          <w:ilvl w:val="0"/>
          <w:numId w:val="0"/>
        </w:numPr>
        <w:ind w:right="-143"/>
        <w:rPr>
          <w:sz w:val="24"/>
        </w:rPr>
      </w:pPr>
    </w:p>
    <w:p w:rsidR="0081317B" w:rsidRPr="00DB0FED" w:rsidRDefault="00DB0FED" w:rsidP="00DB0FED">
      <w:pPr>
        <w:pStyle w:val="2"/>
        <w:numPr>
          <w:ilvl w:val="0"/>
          <w:numId w:val="0"/>
        </w:numPr>
        <w:ind w:right="-143"/>
        <w:rPr>
          <w:b/>
          <w:sz w:val="24"/>
        </w:rPr>
      </w:pPr>
      <w:r w:rsidRPr="00DB0FED">
        <w:rPr>
          <w:b/>
          <w:sz w:val="24"/>
        </w:rPr>
        <w:t xml:space="preserve">Совместный план работы </w:t>
      </w:r>
    </w:p>
    <w:p w:rsidR="00DB0FED" w:rsidRPr="00DB0FED" w:rsidRDefault="0081317B" w:rsidP="00DB0FED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B0FED">
        <w:rPr>
          <w:rFonts w:ascii="Times New Roman" w:hAnsi="Times New Roman"/>
          <w:b/>
          <w:sz w:val="24"/>
          <w:szCs w:val="24"/>
          <w:lang w:eastAsia="ar-SA"/>
        </w:rPr>
        <w:t>по программе «</w:t>
      </w:r>
      <w:r w:rsidR="00DB0FED" w:rsidRPr="00DB0FED">
        <w:rPr>
          <w:rFonts w:ascii="Times New Roman" w:hAnsi="Times New Roman"/>
          <w:b/>
          <w:sz w:val="24"/>
          <w:szCs w:val="24"/>
          <w:lang w:eastAsia="ar-SA"/>
        </w:rPr>
        <w:t>Симферополь культурная столица Крыма»</w:t>
      </w:r>
    </w:p>
    <w:p w:rsidR="0081317B" w:rsidRPr="00DB0FED" w:rsidRDefault="00DB0FED" w:rsidP="00DB0FED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B0FED">
        <w:rPr>
          <w:rFonts w:ascii="Times New Roman" w:hAnsi="Times New Roman"/>
          <w:b/>
          <w:sz w:val="24"/>
          <w:szCs w:val="24"/>
          <w:lang w:eastAsia="ar-SA"/>
        </w:rPr>
        <w:t>н</w:t>
      </w:r>
      <w:r w:rsidR="0081317B" w:rsidRPr="00DB0FED">
        <w:rPr>
          <w:rFonts w:ascii="Times New Roman" w:hAnsi="Times New Roman"/>
          <w:b/>
          <w:sz w:val="24"/>
          <w:szCs w:val="24"/>
          <w:lang w:eastAsia="ar-SA"/>
        </w:rPr>
        <w:t>а 2017/2018 учебный год</w:t>
      </w:r>
    </w:p>
    <w:p w:rsidR="0081317B" w:rsidRPr="00DB0FED" w:rsidRDefault="0081317B" w:rsidP="00DB0FED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b"/>
        <w:tblW w:w="0" w:type="auto"/>
        <w:tblLayout w:type="fixed"/>
        <w:tblLook w:val="04A0"/>
      </w:tblPr>
      <w:tblGrid>
        <w:gridCol w:w="943"/>
        <w:gridCol w:w="1257"/>
        <w:gridCol w:w="1937"/>
        <w:gridCol w:w="1074"/>
        <w:gridCol w:w="1906"/>
        <w:gridCol w:w="1192"/>
        <w:gridCol w:w="1489"/>
      </w:tblGrid>
      <w:tr w:rsidR="009B6A89" w:rsidTr="009B6A89">
        <w:trPr>
          <w:trHeight w:val="551"/>
        </w:trPr>
        <w:tc>
          <w:tcPr>
            <w:tcW w:w="943" w:type="dxa"/>
            <w:vMerge w:val="restart"/>
          </w:tcPr>
          <w:p w:rsidR="009B6A89" w:rsidRDefault="009B6A89" w:rsidP="00DB0FE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855" w:type="dxa"/>
            <w:gridSpan w:val="6"/>
          </w:tcPr>
          <w:p w:rsidR="009B6A89" w:rsidRPr="00DB0FED" w:rsidRDefault="009B6A89" w:rsidP="00DB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ED">
              <w:rPr>
                <w:rFonts w:ascii="Times New Roman" w:hAnsi="Times New Roman"/>
                <w:sz w:val="24"/>
                <w:szCs w:val="24"/>
              </w:rPr>
              <w:t>Учреждения  культуры Республики  Крым</w:t>
            </w:r>
          </w:p>
          <w:p w:rsidR="009B6A89" w:rsidRDefault="009B6A89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 посещения/количество человек</w:t>
            </w:r>
            <w:r w:rsidRPr="00DB0F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6A89" w:rsidTr="009B6A89">
        <w:trPr>
          <w:trHeight w:val="1135"/>
        </w:trPr>
        <w:tc>
          <w:tcPr>
            <w:tcW w:w="943" w:type="dxa"/>
            <w:vMerge/>
          </w:tcPr>
          <w:p w:rsidR="009B6A89" w:rsidRDefault="009B6A89" w:rsidP="00DB0FE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  <w:gridSpan w:val="2"/>
          </w:tcPr>
          <w:p w:rsidR="009B6A89" w:rsidRPr="00DB0FED" w:rsidRDefault="009B6A89" w:rsidP="00DB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ED">
              <w:rPr>
                <w:rFonts w:ascii="Times New Roman" w:hAnsi="Times New Roman"/>
                <w:sz w:val="24"/>
                <w:szCs w:val="24"/>
              </w:rPr>
              <w:t xml:space="preserve">ГБУРК </w:t>
            </w:r>
          </w:p>
          <w:p w:rsidR="009B6A89" w:rsidRPr="00DB0FED" w:rsidRDefault="009B6A89" w:rsidP="00DB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ED">
              <w:rPr>
                <w:rFonts w:ascii="Times New Roman" w:hAnsi="Times New Roman"/>
                <w:sz w:val="24"/>
                <w:szCs w:val="24"/>
              </w:rPr>
              <w:t>«Крымский академический театр кукол»</w:t>
            </w:r>
          </w:p>
          <w:p w:rsidR="009B6A89" w:rsidRDefault="009B6A89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  <w:gridSpan w:val="2"/>
          </w:tcPr>
          <w:p w:rsidR="009B6A89" w:rsidRPr="00DB0FED" w:rsidRDefault="009B6A89" w:rsidP="00DB0F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ED">
              <w:rPr>
                <w:rFonts w:ascii="Times New Roman" w:hAnsi="Times New Roman"/>
                <w:sz w:val="24"/>
                <w:szCs w:val="24"/>
              </w:rPr>
              <w:t>ГБУРК «Симферопольский художественный музей»</w:t>
            </w:r>
          </w:p>
          <w:p w:rsidR="009B6A89" w:rsidRDefault="009B6A89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1" w:type="dxa"/>
            <w:gridSpan w:val="2"/>
          </w:tcPr>
          <w:p w:rsidR="009B6A89" w:rsidRPr="00DB0FED" w:rsidRDefault="009B6A89" w:rsidP="009B6A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ED">
              <w:rPr>
                <w:rFonts w:ascii="Times New Roman" w:hAnsi="Times New Roman"/>
                <w:sz w:val="24"/>
                <w:szCs w:val="24"/>
              </w:rPr>
              <w:t xml:space="preserve">ГБУРК </w:t>
            </w:r>
          </w:p>
          <w:p w:rsidR="009B6A89" w:rsidRDefault="009B6A89" w:rsidP="009B6A8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FED">
              <w:rPr>
                <w:rFonts w:ascii="Times New Roman" w:hAnsi="Times New Roman"/>
                <w:sz w:val="24"/>
                <w:szCs w:val="24"/>
              </w:rPr>
              <w:t>«Крымский этнографический музей»</w:t>
            </w:r>
          </w:p>
        </w:tc>
      </w:tr>
      <w:tr w:rsidR="009B6A89" w:rsidTr="009B6A89">
        <w:trPr>
          <w:trHeight w:val="551"/>
        </w:trPr>
        <w:tc>
          <w:tcPr>
            <w:tcW w:w="943" w:type="dxa"/>
            <w:vMerge/>
          </w:tcPr>
          <w:p w:rsidR="009B6A89" w:rsidRDefault="009B6A89" w:rsidP="00DB0FE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</w:tcPr>
          <w:p w:rsidR="009B6A89" w:rsidRPr="00DB0FED" w:rsidRDefault="009B6A89" w:rsidP="00A14EA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FED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37" w:type="dxa"/>
          </w:tcPr>
          <w:p w:rsidR="009B6A89" w:rsidRPr="00DB0FED" w:rsidRDefault="009B6A89" w:rsidP="00A14EA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  <w:r w:rsidRPr="00DB0FED">
              <w:rPr>
                <w:rFonts w:ascii="Times New Roman" w:hAnsi="Times New Roman"/>
                <w:sz w:val="24"/>
                <w:szCs w:val="24"/>
                <w:lang w:eastAsia="ar-SA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овек</w:t>
            </w:r>
          </w:p>
        </w:tc>
        <w:tc>
          <w:tcPr>
            <w:tcW w:w="1074" w:type="dxa"/>
          </w:tcPr>
          <w:p w:rsidR="009B6A89" w:rsidRPr="00DB0FED" w:rsidRDefault="009B6A89" w:rsidP="00CE4F4B">
            <w:pPr>
              <w:ind w:right="-1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FED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06" w:type="dxa"/>
          </w:tcPr>
          <w:p w:rsidR="009B6A89" w:rsidRDefault="009B6A89" w:rsidP="00CE4F4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  <w:p w:rsidR="009B6A89" w:rsidRPr="00DB0FED" w:rsidRDefault="009B6A89" w:rsidP="00CE4F4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FED">
              <w:rPr>
                <w:rFonts w:ascii="Times New Roman" w:hAnsi="Times New Roman"/>
                <w:sz w:val="24"/>
                <w:szCs w:val="24"/>
                <w:lang w:eastAsia="ar-SA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овек</w:t>
            </w:r>
          </w:p>
        </w:tc>
        <w:tc>
          <w:tcPr>
            <w:tcW w:w="1192" w:type="dxa"/>
          </w:tcPr>
          <w:p w:rsidR="009B6A89" w:rsidRPr="00DB0FED" w:rsidRDefault="009B6A89" w:rsidP="00DB0FE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FED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89" w:type="dxa"/>
          </w:tcPr>
          <w:p w:rsidR="009B6A89" w:rsidRPr="00DB0FED" w:rsidRDefault="009B6A89" w:rsidP="00351D1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  <w:r w:rsidRPr="00DB0FED">
              <w:rPr>
                <w:rFonts w:ascii="Times New Roman" w:hAnsi="Times New Roman"/>
                <w:sz w:val="24"/>
                <w:szCs w:val="24"/>
                <w:lang w:eastAsia="ar-SA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овек</w:t>
            </w:r>
          </w:p>
        </w:tc>
      </w:tr>
      <w:tr w:rsidR="009B6A89" w:rsidTr="009B6A89">
        <w:trPr>
          <w:trHeight w:val="276"/>
        </w:trPr>
        <w:tc>
          <w:tcPr>
            <w:tcW w:w="943" w:type="dxa"/>
          </w:tcPr>
          <w:p w:rsidR="00DB0FED" w:rsidRDefault="00DB0FED" w:rsidP="00DB0FE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6A89" w:rsidTr="009B6A89">
        <w:trPr>
          <w:trHeight w:val="276"/>
        </w:trPr>
        <w:tc>
          <w:tcPr>
            <w:tcW w:w="943" w:type="dxa"/>
          </w:tcPr>
          <w:p w:rsidR="00DB0FED" w:rsidRDefault="00DB0FED" w:rsidP="00DB0FE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6A89" w:rsidTr="009B6A89">
        <w:trPr>
          <w:trHeight w:val="276"/>
        </w:trPr>
        <w:tc>
          <w:tcPr>
            <w:tcW w:w="943" w:type="dxa"/>
          </w:tcPr>
          <w:p w:rsidR="00DB0FED" w:rsidRDefault="00DB0FED" w:rsidP="00DB0FE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6A89" w:rsidTr="009B6A89">
        <w:trPr>
          <w:trHeight w:val="276"/>
        </w:trPr>
        <w:tc>
          <w:tcPr>
            <w:tcW w:w="943" w:type="dxa"/>
          </w:tcPr>
          <w:p w:rsidR="00DB0FED" w:rsidRDefault="00DB0FED" w:rsidP="00DB0FE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6A89" w:rsidTr="009B6A89">
        <w:trPr>
          <w:trHeight w:val="276"/>
        </w:trPr>
        <w:tc>
          <w:tcPr>
            <w:tcW w:w="943" w:type="dxa"/>
          </w:tcPr>
          <w:p w:rsidR="00DB0FED" w:rsidRDefault="00DB0FED" w:rsidP="00DB0FE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6A89" w:rsidTr="009B6A89">
        <w:trPr>
          <w:trHeight w:val="276"/>
        </w:trPr>
        <w:tc>
          <w:tcPr>
            <w:tcW w:w="943" w:type="dxa"/>
          </w:tcPr>
          <w:p w:rsidR="00DB0FED" w:rsidRDefault="00DB0FED" w:rsidP="00DB0FE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6A89" w:rsidTr="009B6A89">
        <w:trPr>
          <w:trHeight w:val="292"/>
        </w:trPr>
        <w:tc>
          <w:tcPr>
            <w:tcW w:w="943" w:type="dxa"/>
          </w:tcPr>
          <w:p w:rsidR="00DB0FED" w:rsidRDefault="00DB0FED" w:rsidP="00DB0FE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6A89" w:rsidTr="009B6A89">
        <w:trPr>
          <w:trHeight w:val="276"/>
        </w:trPr>
        <w:tc>
          <w:tcPr>
            <w:tcW w:w="943" w:type="dxa"/>
          </w:tcPr>
          <w:p w:rsidR="00DB0FED" w:rsidRDefault="00DB0FED" w:rsidP="00DB0FE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6A89" w:rsidTr="009B6A89">
        <w:trPr>
          <w:trHeight w:val="276"/>
        </w:trPr>
        <w:tc>
          <w:tcPr>
            <w:tcW w:w="943" w:type="dxa"/>
          </w:tcPr>
          <w:p w:rsidR="00DB0FED" w:rsidRDefault="00DB0FED" w:rsidP="00DB0FE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6A89" w:rsidTr="009B6A89">
        <w:trPr>
          <w:trHeight w:val="292"/>
        </w:trPr>
        <w:tc>
          <w:tcPr>
            <w:tcW w:w="943" w:type="dxa"/>
          </w:tcPr>
          <w:p w:rsidR="00DB0FED" w:rsidRDefault="00DB0FED" w:rsidP="00DB0FE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</w:tcPr>
          <w:p w:rsidR="00DB0FED" w:rsidRDefault="00DB0FED" w:rsidP="00DB0FE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12EBB" w:rsidRPr="00DB0FED" w:rsidRDefault="00E12EBB" w:rsidP="00DB0FED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12EBB" w:rsidRPr="008F78DD" w:rsidRDefault="00E12EBB" w:rsidP="008F78DD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A89" w:rsidRDefault="009B6A89" w:rsidP="008F78D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81317B" w:rsidRPr="008F78DD" w:rsidRDefault="0081317B" w:rsidP="00C477E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F78DD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:rsidR="0081317B" w:rsidRPr="008F78DD" w:rsidRDefault="0081317B" w:rsidP="00C477E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F78DD">
        <w:rPr>
          <w:rFonts w:ascii="Times New Roman" w:hAnsi="Times New Roman"/>
          <w:b/>
          <w:sz w:val="24"/>
          <w:szCs w:val="24"/>
        </w:rPr>
        <w:t>по художественно-эстетическому воспитанию</w:t>
      </w:r>
    </w:p>
    <w:p w:rsidR="0081317B" w:rsidRPr="008F78DD" w:rsidRDefault="0081317B" w:rsidP="00C477E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F78DD">
        <w:rPr>
          <w:rFonts w:ascii="Times New Roman" w:hAnsi="Times New Roman"/>
          <w:b/>
          <w:sz w:val="24"/>
          <w:szCs w:val="24"/>
        </w:rPr>
        <w:t xml:space="preserve">«Симферополь — культурная столица» </w:t>
      </w:r>
    </w:p>
    <w:p w:rsidR="0081317B" w:rsidRPr="008F78DD" w:rsidRDefault="0081317B" w:rsidP="00C477E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1317B" w:rsidRPr="008F78DD" w:rsidRDefault="0081317B" w:rsidP="00C477E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b/>
          <w:sz w:val="24"/>
          <w:szCs w:val="24"/>
        </w:rPr>
        <w:t xml:space="preserve"> «Научить видеть... в красоте окружающего мира духовное благородство, доброту, сердечность и на основе этого утверждать прекрасное в самом себе».</w:t>
      </w:r>
    </w:p>
    <w:p w:rsidR="0081317B" w:rsidRPr="008F78DD" w:rsidRDefault="0081317B" w:rsidP="00C477E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В.А. Сухомлинский</w:t>
      </w:r>
    </w:p>
    <w:p w:rsidR="0081317B" w:rsidRPr="008F78DD" w:rsidRDefault="0081317B" w:rsidP="00C477E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Программа по художественно-эстетическому воспитанию</w:t>
      </w:r>
      <w:r w:rsidR="009B6A89">
        <w:rPr>
          <w:rFonts w:ascii="Times New Roman" w:hAnsi="Times New Roman"/>
          <w:sz w:val="24"/>
          <w:szCs w:val="24"/>
        </w:rPr>
        <w:t xml:space="preserve"> </w:t>
      </w:r>
      <w:r w:rsidRPr="008F78DD">
        <w:rPr>
          <w:rFonts w:ascii="Times New Roman" w:hAnsi="Times New Roman"/>
          <w:b/>
          <w:sz w:val="24"/>
          <w:szCs w:val="24"/>
        </w:rPr>
        <w:t>«Симферополь - культурная столица»</w:t>
      </w:r>
      <w:r w:rsidRPr="008F78DD">
        <w:rPr>
          <w:rFonts w:ascii="Times New Roman" w:hAnsi="Times New Roman"/>
          <w:sz w:val="24"/>
          <w:szCs w:val="24"/>
        </w:rPr>
        <w:t xml:space="preserve"> разработана</w:t>
      </w:r>
      <w:r w:rsidR="009B6A89">
        <w:rPr>
          <w:rFonts w:ascii="Times New Roman" w:hAnsi="Times New Roman"/>
          <w:sz w:val="24"/>
          <w:szCs w:val="24"/>
        </w:rPr>
        <w:t xml:space="preserve"> </w:t>
      </w:r>
      <w:r w:rsidRPr="008F78DD">
        <w:rPr>
          <w:rFonts w:ascii="Times New Roman" w:hAnsi="Times New Roman"/>
          <w:sz w:val="24"/>
          <w:szCs w:val="24"/>
        </w:rPr>
        <w:t>Крымской региональной</w:t>
      </w:r>
      <w:r w:rsidR="009B6A89">
        <w:rPr>
          <w:rFonts w:ascii="Times New Roman" w:hAnsi="Times New Roman"/>
          <w:sz w:val="24"/>
          <w:szCs w:val="24"/>
        </w:rPr>
        <w:t xml:space="preserve"> </w:t>
      </w:r>
      <w:r w:rsidRPr="008F78DD">
        <w:rPr>
          <w:rFonts w:ascii="Times New Roman" w:hAnsi="Times New Roman"/>
          <w:sz w:val="24"/>
          <w:szCs w:val="24"/>
        </w:rPr>
        <w:t xml:space="preserve"> культурно- просветительной общественной </w:t>
      </w:r>
      <w:r w:rsidR="009B6A89">
        <w:rPr>
          <w:rFonts w:ascii="Times New Roman" w:hAnsi="Times New Roman"/>
          <w:sz w:val="24"/>
          <w:szCs w:val="24"/>
        </w:rPr>
        <w:t xml:space="preserve"> </w:t>
      </w:r>
      <w:r w:rsidRPr="008F78DD">
        <w:rPr>
          <w:rFonts w:ascii="Times New Roman" w:hAnsi="Times New Roman"/>
          <w:sz w:val="24"/>
          <w:szCs w:val="24"/>
        </w:rPr>
        <w:t>организацией «Общество Рерихов» при содействии:</w:t>
      </w:r>
      <w:r w:rsidR="009B6A89">
        <w:rPr>
          <w:rFonts w:ascii="Times New Roman" w:hAnsi="Times New Roman"/>
          <w:sz w:val="24"/>
          <w:szCs w:val="24"/>
        </w:rPr>
        <w:t xml:space="preserve"> </w:t>
      </w:r>
      <w:r w:rsidRPr="008F78DD">
        <w:rPr>
          <w:rFonts w:ascii="Times New Roman" w:hAnsi="Times New Roman"/>
          <w:sz w:val="24"/>
          <w:szCs w:val="24"/>
        </w:rPr>
        <w:t xml:space="preserve">ГБУРК «Крымский академический театр кукол»        </w:t>
      </w:r>
    </w:p>
    <w:p w:rsidR="0081317B" w:rsidRPr="008F78DD" w:rsidRDefault="0081317B" w:rsidP="00C477E7">
      <w:pPr>
        <w:spacing w:after="0" w:line="240" w:lineRule="auto"/>
        <w:ind w:right="-1" w:firstLine="3420"/>
        <w:rPr>
          <w:rFonts w:ascii="Times New Roman" w:hAnsi="Times New Roman"/>
          <w:b/>
          <w:sz w:val="24"/>
          <w:szCs w:val="24"/>
        </w:rPr>
      </w:pPr>
    </w:p>
    <w:p w:rsidR="0081317B" w:rsidRPr="008F78DD" w:rsidRDefault="0081317B" w:rsidP="00C477E7">
      <w:pPr>
        <w:spacing w:after="0" w:line="240" w:lineRule="auto"/>
        <w:ind w:right="-1" w:firstLine="360"/>
        <w:jc w:val="center"/>
        <w:rPr>
          <w:rFonts w:ascii="Times New Roman" w:hAnsi="Times New Roman"/>
          <w:b/>
          <w:sz w:val="24"/>
          <w:szCs w:val="24"/>
        </w:rPr>
      </w:pPr>
      <w:r w:rsidRPr="008F78DD">
        <w:rPr>
          <w:rFonts w:ascii="Times New Roman" w:hAnsi="Times New Roman"/>
          <w:b/>
          <w:sz w:val="24"/>
          <w:szCs w:val="24"/>
        </w:rPr>
        <w:t>История создания программы</w:t>
      </w:r>
    </w:p>
    <w:p w:rsidR="0081317B" w:rsidRPr="008F78DD" w:rsidRDefault="0081317B" w:rsidP="00C477E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В апреле 2006 года Министерство образования и науки, молодежи и спорта АРК, Международный центр гуманной педагогики и Симферопольское городское общество Рерихов проводили в Симферополе научно-общественную конференцию «К истокам будущего: духовность, образование, наука», в которой принимали участие ученые, педагоги, общественные и культурные деятели. Одним из основных направлений ее работы был вопрос о роли искусства в воспитательном процессе. В рамках конференции состоялся «круглый стол», участники которого отметили актуальность создания в Крыму единой региональной программы «Симферополь – культурная столица» по художественно-эстетическому воспитанию детей и молодежи с учетом этнокультурных особенностей нашего полуострова, реальных возможностей педагогических коллективов и учреждений культуры. В 2006 году данный проект был впервые разработан совместно с управлением образования Симферопольского городского совета и получил своё воплощение  в общеобразовательных и дошкольных учреждениях города Симферополя. В настоящее время   к проекту подключились студенты  образовательных организаций среднего профессионального и высшего образования </w:t>
      </w:r>
      <w:proofErr w:type="gramStart"/>
      <w:r w:rsidRPr="008F78DD">
        <w:rPr>
          <w:rFonts w:ascii="Times New Roman" w:hAnsi="Times New Roman"/>
          <w:sz w:val="24"/>
          <w:szCs w:val="24"/>
        </w:rPr>
        <w:t>г</w:t>
      </w:r>
      <w:proofErr w:type="gramEnd"/>
      <w:r w:rsidRPr="008F78DD">
        <w:rPr>
          <w:rFonts w:ascii="Times New Roman" w:hAnsi="Times New Roman"/>
          <w:sz w:val="24"/>
          <w:szCs w:val="24"/>
        </w:rPr>
        <w:t xml:space="preserve">. Симферополь,  образовательные учреждения Симферопольского района.     </w:t>
      </w:r>
    </w:p>
    <w:p w:rsidR="0081317B" w:rsidRPr="008F78DD" w:rsidRDefault="0081317B" w:rsidP="00C477E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 </w:t>
      </w:r>
      <w:r w:rsidRPr="008F78DD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C477E7">
        <w:rPr>
          <w:rFonts w:ascii="Times New Roman" w:hAnsi="Times New Roman"/>
          <w:sz w:val="24"/>
          <w:szCs w:val="24"/>
        </w:rPr>
        <w:t>будущем</w:t>
      </w:r>
      <w:r w:rsidRPr="008F78DD">
        <w:rPr>
          <w:rFonts w:ascii="Times New Roman" w:hAnsi="Times New Roman"/>
          <w:sz w:val="24"/>
          <w:szCs w:val="24"/>
        </w:rPr>
        <w:t xml:space="preserve"> программа «Симферополь – культурная столица» может перерасти в региональную «Крым – полуостров культуры». </w:t>
      </w:r>
    </w:p>
    <w:p w:rsidR="0081317B" w:rsidRPr="008F78DD" w:rsidRDefault="0081317B" w:rsidP="00C477E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F78DD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81317B" w:rsidRPr="008F78DD" w:rsidRDefault="0081317B" w:rsidP="00C477E7">
      <w:pPr>
        <w:spacing w:after="0" w:line="240" w:lineRule="auto"/>
        <w:ind w:right="-1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sz w:val="24"/>
          <w:szCs w:val="24"/>
        </w:rPr>
        <w:t xml:space="preserve">Глобализация, как доминирующий признак современности и </w:t>
      </w:r>
      <w:proofErr w:type="spellStart"/>
      <w:r w:rsidRPr="008F78D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8F78DD">
        <w:rPr>
          <w:rFonts w:ascii="Times New Roman" w:hAnsi="Times New Roman"/>
          <w:sz w:val="24"/>
          <w:szCs w:val="24"/>
        </w:rPr>
        <w:t xml:space="preserve"> процессы в России, которые формируются на основе многовековых культурных традиций, обуславливают необходимость переосмысления концептуальных положений художественно-эстетического воспитания детей и молодежи. </w:t>
      </w: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Многомерные трансформации в государстве и обществе последних десятилетий в значительной мере ослабили внимание к духовным и нравственным скрепам. </w:t>
      </w:r>
    </w:p>
    <w:p w:rsidR="0081317B" w:rsidRPr="008F78DD" w:rsidRDefault="0081317B" w:rsidP="00C477E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8DD">
        <w:rPr>
          <w:rFonts w:ascii="Times New Roman" w:hAnsi="Times New Roman"/>
          <w:sz w:val="24"/>
          <w:szCs w:val="24"/>
        </w:rPr>
        <w:t xml:space="preserve">В настоящее время эстетическое отношение учащихся и студентов к миру, к разным видам искусства формируется, в основном, под действием стихийных факторов социального окружения, в то время как эстетический вкус необходимо грамотно и бережно формировать, что обуславливает развитие </w:t>
      </w: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тесного сотрудничества педагогов и работников культуры в решении задач воспитания, формирования социальных компетенций и гражданских установок.</w:t>
      </w:r>
      <w:r w:rsidRPr="008F78D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F78D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1317B" w:rsidRPr="008F78DD" w:rsidRDefault="0081317B" w:rsidP="00C477E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Культурное наследие, объединяя эмоционально-эстетический опыт поколений, воплощает и передает целостное отношение к миру сквозь призму </w:t>
      </w:r>
      <w:proofErr w:type="spellStart"/>
      <w:r w:rsidRPr="008F78DD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8F78DD">
        <w:rPr>
          <w:rFonts w:ascii="Times New Roman" w:hAnsi="Times New Roman"/>
          <w:sz w:val="24"/>
          <w:szCs w:val="24"/>
        </w:rPr>
        <w:t xml:space="preserve"> специфики, что позволяет рассматривать его основу для воспитания нравственных, патриотических чувств, гражданской позиции. Ценности искусства важны также с точки зрения современного существования детей и молодежи в поликультурном пространстве. Благодаря универсальности художественно-образной речи, они передают понятную для разных национальностей смысловую информацию, дают возможность личности вступать в невербальный диалог с разными культурами прошлого и настоящего, понимать других и расширять, таким образом, свой собственный духовный мир, уникальный и самобытный. Художественно-эстетическое воспитание можно рассматривать как универсальный способ развития личности на основе выявлений ее индивидуальных творческих способностей, разнообразных эстетических потребностей и интересов.</w:t>
      </w:r>
    </w:p>
    <w:p w:rsidR="0081317B" w:rsidRPr="008F78DD" w:rsidRDefault="0081317B" w:rsidP="00C477E7">
      <w:pPr>
        <w:spacing w:after="0" w:line="240" w:lineRule="auto"/>
        <w:ind w:right="-1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sz w:val="24"/>
          <w:szCs w:val="24"/>
        </w:rPr>
        <w:lastRenderedPageBreak/>
        <w:t>Крым является уникальным поликультурным регионом, «музеем под открытым небом», что делает необходимым разработку и реализацию Программы по ознакомлению подрастающего поколения с историческими, художественными и эстетическими ценностями</w:t>
      </w:r>
      <w:r w:rsidRPr="008F78DD">
        <w:rPr>
          <w:rFonts w:ascii="Times New Roman" w:hAnsi="Times New Roman"/>
          <w:b/>
          <w:sz w:val="24"/>
          <w:szCs w:val="24"/>
        </w:rPr>
        <w:t xml:space="preserve">. </w:t>
      </w:r>
    </w:p>
    <w:p w:rsidR="0081317B" w:rsidRPr="008F78DD" w:rsidRDefault="0081317B" w:rsidP="00C477E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Основания для разработки Программы</w:t>
      </w:r>
    </w:p>
    <w:p w:rsidR="0081317B" w:rsidRPr="008F78DD" w:rsidRDefault="0081317B" w:rsidP="00C477E7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Конституция Российской Федерации; </w:t>
      </w:r>
    </w:p>
    <w:p w:rsidR="0081317B" w:rsidRPr="008F78DD" w:rsidRDefault="0081317B" w:rsidP="00C477E7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Всеобщая декларация прав человека; </w:t>
      </w:r>
    </w:p>
    <w:p w:rsidR="0081317B" w:rsidRPr="008F78DD" w:rsidRDefault="0081317B" w:rsidP="00C477E7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Конвенция о правах ребенка; </w:t>
      </w:r>
    </w:p>
    <w:p w:rsidR="0081317B" w:rsidRPr="008F78DD" w:rsidRDefault="0081317B" w:rsidP="00C477E7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Послание Президента Российской Федерации Федеральному Собранию Российской Федерации от 12 декабря 2012 года; </w:t>
      </w:r>
    </w:p>
    <w:p w:rsidR="0081317B" w:rsidRPr="008F78DD" w:rsidRDefault="0081317B" w:rsidP="00C477E7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Стратегия государственной национальной политики Российской Федерации на период до 2015 г.; </w:t>
      </w:r>
    </w:p>
    <w:p w:rsidR="0081317B" w:rsidRPr="008F78DD" w:rsidRDefault="0081317B" w:rsidP="00C477E7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Федеральный Закон от 29.12.2012 г. №273-ФЗ «Об образовании в Российской Федерации»; </w:t>
      </w:r>
    </w:p>
    <w:p w:rsidR="0081317B" w:rsidRPr="008F78DD" w:rsidRDefault="0081317B" w:rsidP="00C477E7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81317B" w:rsidRPr="008F78DD" w:rsidRDefault="0081317B" w:rsidP="00C477E7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81317B" w:rsidRPr="008F78DD" w:rsidRDefault="0081317B" w:rsidP="00C477E7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</w:t>
      </w:r>
    </w:p>
    <w:p w:rsidR="0081317B" w:rsidRPr="008F78DD" w:rsidRDefault="0081317B" w:rsidP="00C477E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- Концепция долгосрочного социально-экономического развития                     до 2020 года, раздел III «Образование» (одобрена Правительством РФ 1 октября 2008 года, протокол № 36)</w:t>
      </w:r>
      <w:r w:rsidRPr="008F78DD">
        <w:rPr>
          <w:rFonts w:ascii="Times New Roman" w:hAnsi="Times New Roman"/>
          <w:sz w:val="24"/>
          <w:szCs w:val="24"/>
          <w:lang w:eastAsia="ru-RU"/>
        </w:rPr>
        <w:t>;</w:t>
      </w:r>
    </w:p>
    <w:p w:rsidR="0081317B" w:rsidRPr="008F78DD" w:rsidRDefault="0081317B" w:rsidP="00C477E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8DD">
        <w:rPr>
          <w:rFonts w:ascii="Times New Roman" w:hAnsi="Times New Roman"/>
          <w:sz w:val="24"/>
          <w:szCs w:val="24"/>
          <w:lang w:eastAsia="ru-RU"/>
        </w:rPr>
        <w:t xml:space="preserve">- письмо </w:t>
      </w:r>
      <w:proofErr w:type="spellStart"/>
      <w:r w:rsidRPr="008F78DD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F78DD">
        <w:rPr>
          <w:rFonts w:ascii="Times New Roman" w:hAnsi="Times New Roman"/>
          <w:sz w:val="24"/>
          <w:szCs w:val="24"/>
          <w:lang w:eastAsia="ru-RU"/>
        </w:rPr>
        <w:t xml:space="preserve"> России от 13.05.2013  № ИП-352/09 «О направлении Программы развития воспитательной компоненты в общеобразовательной школе»; </w:t>
      </w:r>
    </w:p>
    <w:p w:rsidR="0081317B" w:rsidRPr="008F78DD" w:rsidRDefault="0081317B" w:rsidP="00C477E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8DD">
        <w:rPr>
          <w:rFonts w:ascii="Times New Roman" w:hAnsi="Times New Roman"/>
          <w:sz w:val="24"/>
          <w:szCs w:val="24"/>
          <w:lang w:eastAsia="ru-RU"/>
        </w:rPr>
        <w:t>- Указ Главы Республики Крым от 18 декабря  2014 года № 522-У            «Об утверждении Концепции патриотического и духовно-нравственного воспитания населения в Республике Крым»;</w:t>
      </w:r>
    </w:p>
    <w:p w:rsidR="0081317B" w:rsidRPr="008F78DD" w:rsidRDefault="0081317B" w:rsidP="00C477E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8DD">
        <w:rPr>
          <w:rFonts w:ascii="Times New Roman" w:hAnsi="Times New Roman"/>
          <w:sz w:val="24"/>
          <w:szCs w:val="24"/>
          <w:lang w:eastAsia="ru-RU"/>
        </w:rPr>
        <w:t>- Поручение Президента РФ по итогам совместного заседания Государственного совета РФ и Совета при Президенте РФ по культуре и искусству от 24 декабря 2014 года, пункт 3-г.</w:t>
      </w:r>
    </w:p>
    <w:p w:rsidR="0081317B" w:rsidRPr="008F78DD" w:rsidRDefault="0081317B" w:rsidP="00C477E7">
      <w:pPr>
        <w:keepNext/>
        <w:keepLines/>
        <w:spacing w:after="0" w:line="240" w:lineRule="auto"/>
        <w:ind w:right="-1" w:hanging="1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Программы</w:t>
      </w:r>
    </w:p>
    <w:p w:rsidR="0081317B" w:rsidRPr="008F78DD" w:rsidRDefault="0081317B" w:rsidP="00C477E7">
      <w:pPr>
        <w:spacing w:after="0" w:line="240" w:lineRule="auto"/>
        <w:ind w:right="-1" w:firstLine="57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Укрепление и развитие художественно-эстетического воспитания в </w:t>
      </w:r>
      <w:proofErr w:type="spellStart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социокультурном</w:t>
      </w:r>
      <w:proofErr w:type="spellEnd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пространстве на основе взаимодействия учреждений  системы образования с учреждениями культуры Республики Крым. </w:t>
      </w:r>
    </w:p>
    <w:p w:rsidR="0081317B" w:rsidRPr="008F78DD" w:rsidRDefault="0081317B" w:rsidP="00C477E7">
      <w:pPr>
        <w:spacing w:after="0" w:line="240" w:lineRule="auto"/>
        <w:ind w:right="-1" w:firstLine="57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Повышение педагогического мастерства на основе последних достижений в области педагогики, психологии и других наук, ознакомление с разными видами и жанрами искусства, способствующих формированию и внедрению гуманно-личностного подхода к детям в общеобразовательном процессе.</w:t>
      </w:r>
    </w:p>
    <w:p w:rsidR="0081317B" w:rsidRPr="008F78DD" w:rsidRDefault="0081317B" w:rsidP="00C477E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F78DD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81317B" w:rsidRPr="008F78DD" w:rsidRDefault="0081317B" w:rsidP="00C477E7">
      <w:pPr>
        <w:numPr>
          <w:ilvl w:val="0"/>
          <w:numId w:val="4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обеспечение необходимых условий для реализации Программы;</w:t>
      </w:r>
    </w:p>
    <w:p w:rsidR="0081317B" w:rsidRPr="008F78DD" w:rsidRDefault="0081317B" w:rsidP="00C477E7">
      <w:pPr>
        <w:numPr>
          <w:ilvl w:val="0"/>
          <w:numId w:val="4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  обеспечение информационной поддержки Программы;</w:t>
      </w:r>
    </w:p>
    <w:p w:rsidR="0081317B" w:rsidRPr="008F78DD" w:rsidRDefault="0081317B" w:rsidP="00C477E7">
      <w:pPr>
        <w:numPr>
          <w:ilvl w:val="0"/>
          <w:numId w:val="4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  проведение мониторинга эффективности реализации Программы;</w:t>
      </w:r>
    </w:p>
    <w:p w:rsidR="0081317B" w:rsidRPr="008F78DD" w:rsidRDefault="0081317B" w:rsidP="00C477E7">
      <w:pPr>
        <w:numPr>
          <w:ilvl w:val="0"/>
          <w:numId w:val="4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  разработка в учреждениях культуры мероприятий, направленных на решение следующих задач:</w:t>
      </w:r>
    </w:p>
    <w:p w:rsidR="0081317B" w:rsidRPr="008F78DD" w:rsidRDefault="0081317B" w:rsidP="00C477E7">
      <w:pPr>
        <w:numPr>
          <w:ilvl w:val="0"/>
          <w:numId w:val="4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 обогащение эмоционально-эстетического опыта, формирование культуры чувств, развитие художественно-образного мышления, универсальных каче</w:t>
      </w:r>
      <w:proofErr w:type="gramStart"/>
      <w:r w:rsidRPr="008F78DD">
        <w:rPr>
          <w:rFonts w:ascii="Times New Roman" w:hAnsi="Times New Roman"/>
          <w:sz w:val="24"/>
          <w:szCs w:val="24"/>
        </w:rPr>
        <w:t>ств тв</w:t>
      </w:r>
      <w:proofErr w:type="gramEnd"/>
      <w:r w:rsidRPr="008F78DD">
        <w:rPr>
          <w:rFonts w:ascii="Times New Roman" w:hAnsi="Times New Roman"/>
          <w:sz w:val="24"/>
          <w:szCs w:val="24"/>
        </w:rPr>
        <w:t>орческой личности;</w:t>
      </w:r>
    </w:p>
    <w:p w:rsidR="0081317B" w:rsidRPr="008F78DD" w:rsidRDefault="0081317B" w:rsidP="00C477E7">
      <w:pPr>
        <w:numPr>
          <w:ilvl w:val="0"/>
          <w:numId w:val="4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 воспитание эстетического отношения к действительности, к искусству, понимание связей искусства с жизнью человека, современной техникой и средствами массовой информации;</w:t>
      </w:r>
    </w:p>
    <w:p w:rsidR="0081317B" w:rsidRPr="008F78DD" w:rsidRDefault="0081317B" w:rsidP="00C477E7">
      <w:pPr>
        <w:numPr>
          <w:ilvl w:val="0"/>
          <w:numId w:val="4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 воспитание способности воспринимать и интерпретировать художественные произведения, выражать собственное отношение к ним;</w:t>
      </w:r>
    </w:p>
    <w:p w:rsidR="0081317B" w:rsidRPr="008F78DD" w:rsidRDefault="0081317B" w:rsidP="00C477E7">
      <w:pPr>
        <w:numPr>
          <w:ilvl w:val="0"/>
          <w:numId w:val="5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расширение и обогащение художественно-эстетического опыта, применение художественных навыков в практической деятельности;</w:t>
      </w:r>
    </w:p>
    <w:p w:rsidR="0081317B" w:rsidRPr="008F78DD" w:rsidRDefault="0081317B" w:rsidP="00C477E7">
      <w:pPr>
        <w:numPr>
          <w:ilvl w:val="0"/>
          <w:numId w:val="5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lastRenderedPageBreak/>
        <w:t xml:space="preserve"> формирование системы знаний и представлений о сущности, видах и жанрах искусства;</w:t>
      </w:r>
    </w:p>
    <w:p w:rsidR="0081317B" w:rsidRPr="008F78DD" w:rsidRDefault="0081317B" w:rsidP="00C477E7">
      <w:pPr>
        <w:numPr>
          <w:ilvl w:val="0"/>
          <w:numId w:val="5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 воспитание художественных интересов, вкусов, морально-эстетических идеалов;</w:t>
      </w:r>
    </w:p>
    <w:p w:rsidR="0081317B" w:rsidRPr="008F78DD" w:rsidRDefault="0081317B" w:rsidP="00C477E7">
      <w:pPr>
        <w:numPr>
          <w:ilvl w:val="0"/>
          <w:numId w:val="5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формирование навыков художественного самообразования и самовоспитания;</w:t>
      </w:r>
    </w:p>
    <w:p w:rsidR="0081317B" w:rsidRPr="008F78DD" w:rsidRDefault="0081317B" w:rsidP="00C477E7">
      <w:pPr>
        <w:numPr>
          <w:ilvl w:val="0"/>
          <w:numId w:val="5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формирование визуальной грамотности: развитие навыков детального рассматривания объекта, выделения главного в изображении, обобщения увиденного;</w:t>
      </w:r>
    </w:p>
    <w:p w:rsidR="0081317B" w:rsidRPr="008F78DD" w:rsidRDefault="0081317B" w:rsidP="00C477E7">
      <w:pPr>
        <w:numPr>
          <w:ilvl w:val="0"/>
          <w:numId w:val="5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развитие творческих способностей;</w:t>
      </w:r>
    </w:p>
    <w:p w:rsidR="0081317B" w:rsidRPr="008F78DD" w:rsidRDefault="0081317B" w:rsidP="00C477E7">
      <w:pPr>
        <w:numPr>
          <w:ilvl w:val="0"/>
          <w:numId w:val="5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формирование коммуникативных навыков;</w:t>
      </w:r>
    </w:p>
    <w:p w:rsidR="0081317B" w:rsidRPr="008F78DD" w:rsidRDefault="0081317B" w:rsidP="00C477E7">
      <w:pPr>
        <w:numPr>
          <w:ilvl w:val="0"/>
          <w:numId w:val="5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воспитание зрительской культуры в театре и музее;</w:t>
      </w:r>
    </w:p>
    <w:p w:rsidR="0081317B" w:rsidRPr="008F78DD" w:rsidRDefault="0081317B" w:rsidP="00C477E7">
      <w:pPr>
        <w:numPr>
          <w:ilvl w:val="0"/>
          <w:numId w:val="5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воспитание нравственных качеств личности: доброты, отзывчивости, способности к сопереживанию;</w:t>
      </w:r>
    </w:p>
    <w:p w:rsidR="0081317B" w:rsidRPr="008F78DD" w:rsidRDefault="0081317B" w:rsidP="00C477E7">
      <w:pPr>
        <w:numPr>
          <w:ilvl w:val="0"/>
          <w:numId w:val="5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8DD">
        <w:rPr>
          <w:rFonts w:ascii="Times New Roman" w:hAnsi="Times New Roman"/>
          <w:sz w:val="24"/>
          <w:szCs w:val="24"/>
        </w:rPr>
        <w:t xml:space="preserve">развитие психофизиологических качеств: наблюдательности, воображения, эмоциональной отзывчивости, сенсорных способностей, чувства ритма, линии,  фактуры, цвета, произвольного внимания, способности ориентироваться в пространстве и временных понятиях; </w:t>
      </w:r>
      <w:proofErr w:type="gramEnd"/>
    </w:p>
    <w:p w:rsidR="0081317B" w:rsidRPr="008F78DD" w:rsidRDefault="0081317B" w:rsidP="00C477E7">
      <w:pPr>
        <w:numPr>
          <w:ilvl w:val="0"/>
          <w:numId w:val="5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знакомство с бытованием народных промыслов;</w:t>
      </w:r>
    </w:p>
    <w:p w:rsidR="0081317B" w:rsidRPr="008F78DD" w:rsidRDefault="0081317B" w:rsidP="00C477E7">
      <w:pPr>
        <w:numPr>
          <w:ilvl w:val="0"/>
          <w:numId w:val="5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способствовать  введению гуманно-личностного подхода к детям в учебно-воспитательном процессе образовательных учреждений Республики Крым;</w:t>
      </w:r>
    </w:p>
    <w:p w:rsidR="0081317B" w:rsidRPr="008F78DD" w:rsidRDefault="0081317B" w:rsidP="00C477E7">
      <w:pPr>
        <w:numPr>
          <w:ilvl w:val="0"/>
          <w:numId w:val="5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создавать благоприятные условия для сотрудничества работников культуры и образования по программе художественно-эстетического воспитания детей и молодежи «Симферополь – культурная столица».</w:t>
      </w:r>
    </w:p>
    <w:p w:rsidR="0081317B" w:rsidRPr="008F78DD" w:rsidRDefault="0081317B" w:rsidP="00C477E7">
      <w:pPr>
        <w:keepNext/>
        <w:keepLines/>
        <w:spacing w:after="0" w:line="240" w:lineRule="auto"/>
        <w:ind w:right="-1" w:hanging="1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Целевые группы Программы </w:t>
      </w:r>
    </w:p>
    <w:p w:rsidR="0081317B" w:rsidRPr="008F78DD" w:rsidRDefault="0081317B" w:rsidP="00C477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Приоритетными целевыми группами реализации Программы являются:</w:t>
      </w:r>
    </w:p>
    <w:p w:rsidR="0081317B" w:rsidRPr="008F78DD" w:rsidRDefault="00C477E7" w:rsidP="00C477E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81317B" w:rsidRPr="008F78DD">
        <w:rPr>
          <w:rFonts w:ascii="Times New Roman" w:hAnsi="Times New Roman"/>
          <w:sz w:val="24"/>
          <w:szCs w:val="24"/>
        </w:rPr>
        <w:t xml:space="preserve">воспитанники муниципальных бюджетных дошкольных образовательных учреждений  </w:t>
      </w:r>
      <w:proofErr w:type="gramStart"/>
      <w:r w:rsidR="0081317B" w:rsidRPr="008F78DD">
        <w:rPr>
          <w:rFonts w:ascii="Times New Roman" w:hAnsi="Times New Roman"/>
          <w:sz w:val="24"/>
          <w:szCs w:val="24"/>
        </w:rPr>
        <w:t>г</w:t>
      </w:r>
      <w:proofErr w:type="gramEnd"/>
      <w:r w:rsidR="0081317B" w:rsidRPr="008F78DD">
        <w:rPr>
          <w:rFonts w:ascii="Times New Roman" w:hAnsi="Times New Roman"/>
          <w:sz w:val="24"/>
          <w:szCs w:val="24"/>
        </w:rPr>
        <w:t>. Симферополь;</w:t>
      </w:r>
    </w:p>
    <w:p w:rsidR="0081317B" w:rsidRPr="008F78DD" w:rsidRDefault="0081317B" w:rsidP="00C477E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F78D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8F78DD">
        <w:rPr>
          <w:rFonts w:ascii="Times New Roman" w:hAnsi="Times New Roman"/>
          <w:sz w:val="24"/>
          <w:szCs w:val="24"/>
        </w:rPr>
        <w:t xml:space="preserve"> муниципальных бюджетных образовательных учреждений</w:t>
      </w:r>
      <w:r w:rsidR="00C477E7">
        <w:rPr>
          <w:rFonts w:ascii="Times New Roman" w:hAnsi="Times New Roman"/>
          <w:sz w:val="24"/>
          <w:szCs w:val="24"/>
        </w:rPr>
        <w:t xml:space="preserve"> </w:t>
      </w:r>
      <w:r w:rsidRPr="008F78DD">
        <w:rPr>
          <w:rFonts w:ascii="Times New Roman" w:hAnsi="Times New Roman"/>
          <w:sz w:val="24"/>
          <w:szCs w:val="24"/>
        </w:rPr>
        <w:t>г. Симферополь и Симферопольского района;</w:t>
      </w:r>
    </w:p>
    <w:p w:rsidR="0081317B" w:rsidRPr="008F78DD" w:rsidRDefault="0081317B" w:rsidP="00C477E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-</w:t>
      </w:r>
      <w:r w:rsidR="00C477E7">
        <w:rPr>
          <w:rFonts w:ascii="Times New Roman" w:hAnsi="Times New Roman"/>
          <w:sz w:val="24"/>
          <w:szCs w:val="24"/>
        </w:rPr>
        <w:t xml:space="preserve"> </w:t>
      </w:r>
      <w:r w:rsidRPr="008F78DD">
        <w:rPr>
          <w:rFonts w:ascii="Times New Roman" w:hAnsi="Times New Roman"/>
          <w:sz w:val="24"/>
          <w:szCs w:val="24"/>
        </w:rPr>
        <w:t>студенты</w:t>
      </w:r>
      <w:r w:rsidR="00C477E7">
        <w:rPr>
          <w:rFonts w:ascii="Times New Roman" w:hAnsi="Times New Roman"/>
          <w:sz w:val="24"/>
          <w:szCs w:val="24"/>
        </w:rPr>
        <w:t xml:space="preserve"> образовательных </w:t>
      </w:r>
      <w:r w:rsidRPr="008F78DD">
        <w:rPr>
          <w:rFonts w:ascii="Times New Roman" w:hAnsi="Times New Roman"/>
          <w:sz w:val="24"/>
          <w:szCs w:val="24"/>
        </w:rPr>
        <w:t>организаций среднего п</w:t>
      </w:r>
      <w:r w:rsidR="00C477E7">
        <w:rPr>
          <w:rFonts w:ascii="Times New Roman" w:hAnsi="Times New Roman"/>
          <w:sz w:val="24"/>
          <w:szCs w:val="24"/>
        </w:rPr>
        <w:t xml:space="preserve">рофессионального образования </w:t>
      </w:r>
      <w:proofErr w:type="gramStart"/>
      <w:r w:rsidRPr="008F78DD">
        <w:rPr>
          <w:rFonts w:ascii="Times New Roman" w:hAnsi="Times New Roman"/>
          <w:sz w:val="24"/>
          <w:szCs w:val="24"/>
        </w:rPr>
        <w:t>г</w:t>
      </w:r>
      <w:proofErr w:type="gramEnd"/>
      <w:r w:rsidRPr="008F78DD">
        <w:rPr>
          <w:rFonts w:ascii="Times New Roman" w:hAnsi="Times New Roman"/>
          <w:sz w:val="24"/>
          <w:szCs w:val="24"/>
        </w:rPr>
        <w:t>.  Симферополь;</w:t>
      </w:r>
    </w:p>
    <w:p w:rsidR="0081317B" w:rsidRPr="008F78DD" w:rsidRDefault="0081317B" w:rsidP="00C477E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- студенты  образовательных организаций высшего образования </w:t>
      </w:r>
      <w:proofErr w:type="gramStart"/>
      <w:r w:rsidRPr="008F78DD">
        <w:rPr>
          <w:rFonts w:ascii="Times New Roman" w:hAnsi="Times New Roman"/>
          <w:sz w:val="24"/>
          <w:szCs w:val="24"/>
        </w:rPr>
        <w:t>г</w:t>
      </w:r>
      <w:proofErr w:type="gramEnd"/>
      <w:r w:rsidRPr="008F78DD">
        <w:rPr>
          <w:rFonts w:ascii="Times New Roman" w:hAnsi="Times New Roman"/>
          <w:sz w:val="24"/>
          <w:szCs w:val="24"/>
        </w:rPr>
        <w:t>. Симферополь;</w:t>
      </w:r>
    </w:p>
    <w:p w:rsidR="0081317B" w:rsidRPr="008F78DD" w:rsidRDefault="0081317B" w:rsidP="00C477E7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дети и молодёжь с ограниченными  возможностями здоровья;</w:t>
      </w:r>
    </w:p>
    <w:p w:rsidR="0081317B" w:rsidRPr="008F78DD" w:rsidRDefault="0081317B" w:rsidP="00C477E7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представители общественных объединений, государственные и муниципальные служащие, родители и члены семьи;</w:t>
      </w:r>
    </w:p>
    <w:p w:rsidR="0081317B" w:rsidRPr="008F78DD" w:rsidRDefault="0081317B" w:rsidP="00C477E7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заместители директоров образовательных учреждений по воспитательной работе;</w:t>
      </w:r>
    </w:p>
    <w:p w:rsidR="0081317B" w:rsidRPr="008F78DD" w:rsidRDefault="0081317B" w:rsidP="00C477E7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педагоги-организаторы;</w:t>
      </w:r>
    </w:p>
    <w:p w:rsidR="0081317B" w:rsidRPr="008F78DD" w:rsidRDefault="0081317B" w:rsidP="00C477E7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руководители </w:t>
      </w:r>
      <w:proofErr w:type="spellStart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методобъединений</w:t>
      </w:r>
      <w:proofErr w:type="spellEnd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учителей начальных классов, учителей предметов эстетического цикла, классных руководителей;</w:t>
      </w:r>
    </w:p>
    <w:p w:rsidR="0081317B" w:rsidRPr="008F78DD" w:rsidRDefault="0081317B" w:rsidP="00C477E7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заведующие, воспитатели-методисты и музыкальные работники муниципальных бюджетных дошкольных образовательных учреждений.</w:t>
      </w:r>
    </w:p>
    <w:p w:rsidR="0081317B" w:rsidRPr="008F78DD" w:rsidRDefault="0081317B" w:rsidP="00C477E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sz w:val="24"/>
          <w:szCs w:val="24"/>
        </w:rPr>
        <w:t xml:space="preserve"> </w:t>
      </w: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Структура и алгоритм Программы строится с учетом специфических особенностей разных возрастных категорий участников.</w:t>
      </w:r>
    </w:p>
    <w:p w:rsidR="0081317B" w:rsidRPr="008F78DD" w:rsidRDefault="0081317B" w:rsidP="00C477E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Разработчиками и участниками Программы являются: </w:t>
      </w:r>
    </w:p>
    <w:p w:rsidR="0081317B" w:rsidRPr="008F78DD" w:rsidRDefault="0081317B" w:rsidP="00C477E7">
      <w:pPr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образовательные учреждения общего и дополнительного образования, учреждения повышения квалификации и профессиональной переподготовки педагогических работников, психологи, социальные педагоги, педагоги-организаторы  в образовательных учреждениях, работники учреждений культуры, органы государственной и муниципальной власти, осуществляющие управление в сфере образования, методические центры; </w:t>
      </w:r>
    </w:p>
    <w:p w:rsidR="0081317B" w:rsidRPr="008F78DD" w:rsidRDefault="0081317B" w:rsidP="00C477E7">
      <w:pPr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общественные институты: детские, молодёжные, общественные организации и объединения, объединения родительской общественности, профессиональные сообщества, попечительские советы.</w:t>
      </w:r>
    </w:p>
    <w:p w:rsidR="0081317B" w:rsidRPr="008F78DD" w:rsidRDefault="0081317B" w:rsidP="00C477E7">
      <w:pPr>
        <w:spacing w:after="0" w:line="240" w:lineRule="auto"/>
        <w:ind w:right="-1" w:firstLine="146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принципы реализации Программы</w:t>
      </w:r>
    </w:p>
    <w:p w:rsidR="0081317B" w:rsidRPr="008F78DD" w:rsidRDefault="0081317B" w:rsidP="00C477E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Программа:</w:t>
      </w:r>
    </w:p>
    <w:p w:rsidR="0081317B" w:rsidRPr="008F78DD" w:rsidRDefault="0081317B" w:rsidP="00C477E7">
      <w:pPr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учитывает принцип гуманистической направленности воспитания;</w:t>
      </w:r>
    </w:p>
    <w:p w:rsidR="0081317B" w:rsidRPr="008F78DD" w:rsidRDefault="0081317B" w:rsidP="00C477E7">
      <w:pPr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соблюдает принцип </w:t>
      </w:r>
      <w:proofErr w:type="gramStart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личностной</w:t>
      </w:r>
      <w:proofErr w:type="gramEnd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, который рассматривает каждого субъекта образовательного процесса (школьник, педагог, семья) как индивидуальность;</w:t>
      </w:r>
    </w:p>
    <w:p w:rsidR="0081317B" w:rsidRPr="008F78DD" w:rsidRDefault="0081317B" w:rsidP="00C477E7">
      <w:pPr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учитывает принцип </w:t>
      </w:r>
      <w:proofErr w:type="spellStart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ценностям, предусматривает построение воспитательного процесса в соответствии с </w:t>
      </w:r>
      <w:proofErr w:type="spellStart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поликультурностью</w:t>
      </w:r>
      <w:proofErr w:type="spellEnd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многоукладностью</w:t>
      </w:r>
      <w:proofErr w:type="spellEnd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жизни в стране и в Республике Крым;</w:t>
      </w:r>
    </w:p>
    <w:p w:rsidR="0081317B" w:rsidRPr="008F78DD" w:rsidRDefault="0081317B" w:rsidP="00C477E7">
      <w:pPr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учитывает принцип коллективного воспитания,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</w:t>
      </w:r>
    </w:p>
    <w:p w:rsidR="0081317B" w:rsidRPr="008F78DD" w:rsidRDefault="0081317B" w:rsidP="00C477E7">
      <w:pPr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соблюдает принцип концентрации воспитания на развитии социальной и культурной компетентности личности;</w:t>
      </w:r>
    </w:p>
    <w:p w:rsidR="0081317B" w:rsidRPr="008F78DD" w:rsidRDefault="0081317B" w:rsidP="00C477E7">
      <w:pPr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учитывает необходимость создания дополнительных условий для социализации детей с  ограниченными возможностями здоровья; </w:t>
      </w:r>
    </w:p>
    <w:p w:rsidR="0081317B" w:rsidRPr="008F78DD" w:rsidRDefault="0081317B" w:rsidP="00C477E7">
      <w:pPr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опирается на принцип целостности, обеспечивающий системность, преемственность воспитания, взаимосвязанность всех его компонентов: целей, содержания, установление связи между учреждениями культуры и образования по взаимодействию в реализации комплексных художественно-эстетических воспитательных программ, а также в проведении конкретных мероприятий;</w:t>
      </w:r>
    </w:p>
    <w:p w:rsidR="0081317B" w:rsidRPr="008F78DD" w:rsidRDefault="0081317B" w:rsidP="00C477E7">
      <w:pPr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сохраняет преемственность в воспитании, заключающуюся в непрерывности процесса воспитания  в развитии необходимости личностного присвоения учащимися культурно-исторических ценностей и традиций своего народа;</w:t>
      </w:r>
    </w:p>
    <w:p w:rsidR="0081317B" w:rsidRPr="008F78DD" w:rsidRDefault="0081317B" w:rsidP="00C477E7">
      <w:pPr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на основе государственно-общественного управления воспитанием, предполагающего консолидацию усилий органов государственной, муниципальной власти, учреждений культуры и общественных организаций в решении проблем воспитания молодого поколения;</w:t>
      </w:r>
    </w:p>
    <w:p w:rsidR="0081317B" w:rsidRPr="008F78DD" w:rsidRDefault="0081317B" w:rsidP="00C477E7">
      <w:pPr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соблюдает в системе воспитания принцип взаимодействия педагогики сотрудничества всех участников воспитательного процесса.</w:t>
      </w:r>
    </w:p>
    <w:p w:rsidR="0081317B" w:rsidRPr="008F78DD" w:rsidRDefault="0081317B" w:rsidP="00C477E7">
      <w:pPr>
        <w:keepNext/>
        <w:keepLines/>
        <w:spacing w:after="0" w:line="240" w:lineRule="auto"/>
        <w:ind w:right="-1" w:hanging="1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Ожидаемые результаты реализации Программы </w:t>
      </w:r>
    </w:p>
    <w:p w:rsidR="0081317B" w:rsidRPr="008F78DD" w:rsidRDefault="0081317B" w:rsidP="00C477E7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системы непрерывного художественно-эстетического воспитания и социализации обучающихся, основанной на гражданских и демократических ценностях; </w:t>
      </w:r>
      <w:proofErr w:type="gramEnd"/>
    </w:p>
    <w:p w:rsidR="0081317B" w:rsidRPr="008F78DD" w:rsidRDefault="0081317B" w:rsidP="00C477E7">
      <w:pPr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закрепление таких ценностей как духовность, нравственность,  инициативное и активное участие в жизни общества, уважение к истории и культуре народов Республики Крым и  Российской Федерации; </w:t>
      </w:r>
    </w:p>
    <w:p w:rsidR="0081317B" w:rsidRPr="008F78DD" w:rsidRDefault="0081317B" w:rsidP="00C477E7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представлений о ценностях культурно-исторического наследия России и Республики Крым, уважительного отношения к национальным героям и культурным представлениям российского народа; </w:t>
      </w:r>
    </w:p>
    <w:p w:rsidR="0081317B" w:rsidRPr="008F78DD" w:rsidRDefault="0081317B" w:rsidP="00C477E7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форм деятельности, направленной на предупреждение асоциального поведения, профилактику проявлений экстремизма, девиантного и </w:t>
      </w:r>
      <w:proofErr w:type="spellStart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делинкветного</w:t>
      </w:r>
      <w:proofErr w:type="spellEnd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поведения среди учащейся молодёжи;</w:t>
      </w:r>
    </w:p>
    <w:p w:rsidR="0081317B" w:rsidRPr="008F78DD" w:rsidRDefault="0081317B" w:rsidP="00C477E7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культурно-эстетических взглядов, нравственных принципов; </w:t>
      </w:r>
    </w:p>
    <w:p w:rsidR="0081317B" w:rsidRPr="008F78DD" w:rsidRDefault="0081317B" w:rsidP="00C477E7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потребность в изучении  культурного наследия страны и Республики Крым; </w:t>
      </w:r>
    </w:p>
    <w:p w:rsidR="0081317B" w:rsidRPr="008F78DD" w:rsidRDefault="0081317B" w:rsidP="00C477E7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компетенций в сфере межкультурной коммуникации, диалога культур, толерантности; </w:t>
      </w:r>
    </w:p>
    <w:p w:rsidR="0081317B" w:rsidRPr="008F78DD" w:rsidRDefault="0081317B" w:rsidP="00C477E7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уважительного отношения к воинскому прошлому своей страны;</w:t>
      </w:r>
    </w:p>
    <w:p w:rsidR="0081317B" w:rsidRPr="008F78DD" w:rsidRDefault="0081317B" w:rsidP="00C477E7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повышение общего уровня культуры; </w:t>
      </w:r>
    </w:p>
    <w:p w:rsidR="0081317B" w:rsidRPr="008F78DD" w:rsidRDefault="0081317B" w:rsidP="00C477E7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навыков и способностей в сфере творчества; </w:t>
      </w:r>
    </w:p>
    <w:p w:rsidR="0081317B" w:rsidRPr="008F78DD" w:rsidRDefault="0081317B" w:rsidP="00C477E7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нравственного и духовного здоровья; </w:t>
      </w:r>
    </w:p>
    <w:p w:rsidR="0081317B" w:rsidRPr="008F78DD" w:rsidRDefault="0081317B" w:rsidP="00C477E7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мероприятий, посвященных теме межнационального согласия и гражданского мира; </w:t>
      </w:r>
    </w:p>
    <w:p w:rsidR="0081317B" w:rsidRPr="008F78DD" w:rsidRDefault="0081317B" w:rsidP="00C477E7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развитие деятельности кружков образовательных учреждений и творческих объединений, связанных с музейной и театральной педагогикой; </w:t>
      </w:r>
    </w:p>
    <w:p w:rsidR="0081317B" w:rsidRPr="008F78DD" w:rsidRDefault="0081317B" w:rsidP="00C477E7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распространение и укрепление культуры мира, продвижение идеалов взаимопонимания, терпимости, межнациональной солидарности и т.д.;</w:t>
      </w:r>
    </w:p>
    <w:p w:rsidR="0081317B" w:rsidRPr="008F78DD" w:rsidRDefault="0081317B" w:rsidP="00C477E7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повышение авторитета семейных отношений и  развитие диалога поколений;</w:t>
      </w:r>
    </w:p>
    <w:p w:rsidR="0081317B" w:rsidRPr="008F78DD" w:rsidRDefault="0081317B" w:rsidP="00C477E7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изучение региональных и этнокультурных особенностей Республики Крым;</w:t>
      </w:r>
    </w:p>
    <w:p w:rsidR="0081317B" w:rsidRPr="008F78DD" w:rsidRDefault="0081317B" w:rsidP="00C477E7">
      <w:pPr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благоприятное влияние на интеллектуальное, культурное и духовное развитие личности;</w:t>
      </w:r>
    </w:p>
    <w:p w:rsidR="0081317B" w:rsidRPr="008F78DD" w:rsidRDefault="0081317B" w:rsidP="00C477E7">
      <w:pPr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формирование визуального мышления с учетом возрастных особенностей участников;</w:t>
      </w:r>
    </w:p>
    <w:p w:rsidR="0081317B" w:rsidRPr="008F78DD" w:rsidRDefault="0081317B" w:rsidP="00C477E7">
      <w:pPr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желание познавать, развиваться, творить, делиться радостью познания и творчества с окружающими;</w:t>
      </w:r>
    </w:p>
    <w:p w:rsidR="0081317B" w:rsidRPr="008F78DD" w:rsidRDefault="0081317B" w:rsidP="00C477E7">
      <w:pPr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способность воспринимать и понимать произведения искусства во взаимосвязи с окружающим миром;</w:t>
      </w:r>
    </w:p>
    <w:p w:rsidR="0081317B" w:rsidRPr="008F78DD" w:rsidRDefault="0081317B" w:rsidP="00C477E7">
      <w:pPr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бережное отношение к памятникам культуры;</w:t>
      </w:r>
    </w:p>
    <w:p w:rsidR="0081317B" w:rsidRPr="008F78DD" w:rsidRDefault="0081317B" w:rsidP="00C477E7">
      <w:pPr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развитие навыков музейной и театральной культуры; </w:t>
      </w:r>
    </w:p>
    <w:p w:rsidR="0081317B" w:rsidRPr="008F78DD" w:rsidRDefault="0081317B" w:rsidP="00C477E7">
      <w:pPr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получение базовых знаний о художниках, народных мастерах, народных традициях в искусстве;</w:t>
      </w:r>
    </w:p>
    <w:p w:rsidR="0081317B" w:rsidRPr="008F78DD" w:rsidRDefault="0081317B" w:rsidP="00C477E7">
      <w:pPr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повышение качества художественно-эстетического воспитания;</w:t>
      </w:r>
    </w:p>
    <w:p w:rsidR="0081317B" w:rsidRPr="008F78DD" w:rsidRDefault="0081317B" w:rsidP="00C477E7">
      <w:pPr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внедрение гуманно-личностного подхода к детям в воспитательном процессе.</w:t>
      </w:r>
    </w:p>
    <w:p w:rsidR="0081317B" w:rsidRPr="008F78DD" w:rsidRDefault="0081317B" w:rsidP="00C477E7">
      <w:pPr>
        <w:spacing w:after="0" w:line="240" w:lineRule="auto"/>
        <w:ind w:right="-1" w:firstLine="113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Показатели реализации Программы</w:t>
      </w:r>
    </w:p>
    <w:p w:rsidR="0081317B" w:rsidRPr="008F78DD" w:rsidRDefault="0081317B" w:rsidP="00C477E7">
      <w:pPr>
        <w:spacing w:after="0" w:line="240" w:lineRule="auto"/>
        <w:ind w:right="-1" w:firstLine="57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В ходе реализации</w:t>
      </w:r>
      <w:r w:rsidRPr="008F78D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Программы будет сформирован дополнительный вектор на инновационное развитие образования с усиленной компонентой по художественно-эстетическому воспитанию. </w:t>
      </w:r>
    </w:p>
    <w:p w:rsidR="0081317B" w:rsidRPr="008F78DD" w:rsidRDefault="0081317B" w:rsidP="00C477E7">
      <w:pPr>
        <w:spacing w:after="0" w:line="240" w:lineRule="auto"/>
        <w:ind w:right="-1" w:firstLine="57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Будут обеспечены: </w:t>
      </w:r>
    </w:p>
    <w:p w:rsidR="0081317B" w:rsidRPr="008F78DD" w:rsidRDefault="0081317B" w:rsidP="00C477E7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новые уровни взаимодействия  учреждений культуры и образования;</w:t>
      </w:r>
    </w:p>
    <w:p w:rsidR="0081317B" w:rsidRPr="008F78DD" w:rsidRDefault="0081317B" w:rsidP="00C477E7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интеграция усилий образовательных учреждений и  учреждений культуры во взглядах и позициях на воспитание, как неотъемлемое условие  культурного развития посредством воспитательного пространства;</w:t>
      </w:r>
    </w:p>
    <w:p w:rsidR="0081317B" w:rsidRPr="008F78DD" w:rsidRDefault="0081317B" w:rsidP="00C477E7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рост удовлетворенности обучающихся и их родителей условиями воспитания, обучения и развития детей в образовательных учреждениях;  </w:t>
      </w:r>
    </w:p>
    <w:p w:rsidR="0081317B" w:rsidRPr="008F78DD" w:rsidRDefault="0081317B" w:rsidP="00C477E7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качества воспитательного процесса и  расширение его возможностей для удовлетворения культурно-образовательных потребностей детей и молодёжи.</w:t>
      </w:r>
    </w:p>
    <w:p w:rsidR="0081317B" w:rsidRPr="008F78DD" w:rsidRDefault="0081317B" w:rsidP="00C477E7">
      <w:pPr>
        <w:spacing w:after="0" w:line="240" w:lineRule="auto"/>
        <w:ind w:right="-1" w:hanging="90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направления реализации Программы</w:t>
      </w:r>
    </w:p>
    <w:p w:rsidR="0081317B" w:rsidRPr="008F78DD" w:rsidRDefault="0081317B" w:rsidP="00C477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1. Гражданско-патриотическое:</w:t>
      </w:r>
    </w:p>
    <w:p w:rsidR="0081317B" w:rsidRPr="008F78DD" w:rsidRDefault="0081317B" w:rsidP="00C477E7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ценностных представлений о любви к России, народам Российской Федерации, к своей малой родине; </w:t>
      </w:r>
    </w:p>
    <w:p w:rsidR="0081317B" w:rsidRPr="008F78DD" w:rsidRDefault="0081317B" w:rsidP="00C477E7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усвоение ценности и содержания таких понятий как «служение Отечеству», «свобода и ответственность», «честь», «совесть», «долг», «справедливость», «доверие» и др.;</w:t>
      </w:r>
    </w:p>
    <w:p w:rsidR="0081317B" w:rsidRPr="008F78DD" w:rsidRDefault="0081317B" w:rsidP="00C477E7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развитие компетенции и ценностных представлений о межкультурном взаимодействии и общественном согласии;</w:t>
      </w:r>
    </w:p>
    <w:p w:rsidR="0081317B" w:rsidRPr="008F78DD" w:rsidRDefault="0081317B" w:rsidP="00C477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2. Нравственное и духовное воспитание:</w:t>
      </w:r>
    </w:p>
    <w:p w:rsidR="0081317B" w:rsidRPr="008F78DD" w:rsidRDefault="0081317B" w:rsidP="00C477E7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 </w:t>
      </w:r>
    </w:p>
    <w:p w:rsidR="0081317B" w:rsidRPr="008F78DD" w:rsidRDefault="0081317B" w:rsidP="00C477E7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представлений о духовных ценностях народов России и Республики Крым, об истории развития и взаимодействия национальных культур;</w:t>
      </w:r>
    </w:p>
    <w:p w:rsidR="0081317B" w:rsidRPr="008F78DD" w:rsidRDefault="0081317B" w:rsidP="00C477E7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набора компетенций, связанных с усвоением ценности многообразия и разнообразия культур, философских представлений и религиозных традиций,  с восприятием ценности терпимости и партнерства в процессе освоения и формирования единого культурного пространства;</w:t>
      </w:r>
    </w:p>
    <w:p w:rsidR="0081317B" w:rsidRPr="008F78DD" w:rsidRDefault="0081317B" w:rsidP="00C477E7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</w:r>
    </w:p>
    <w:p w:rsidR="0081317B" w:rsidRPr="008F78DD" w:rsidRDefault="0081317B" w:rsidP="00C477E7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формирование уважительного отношения к традициям, культуре и языку своего народа и других народов России.</w:t>
      </w:r>
    </w:p>
    <w:p w:rsidR="0081317B" w:rsidRPr="008F78DD" w:rsidRDefault="0081317B" w:rsidP="00C477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3. Воспитание положительного отношения к  творчеству:</w:t>
      </w:r>
    </w:p>
    <w:p w:rsidR="0081317B" w:rsidRPr="008F78DD" w:rsidRDefault="0081317B" w:rsidP="00C477E7">
      <w:pPr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условий для развития возможностей обучающихся с ранних лет получить знания и практический опыт  творческой деятельности как непременного условия  социального бытия человека;</w:t>
      </w:r>
    </w:p>
    <w:p w:rsidR="0081317B" w:rsidRPr="008F78DD" w:rsidRDefault="0081317B" w:rsidP="00C477E7">
      <w:pPr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компетенций, связанных с процессом определения и развития индивидуальных способностей и потребностей в сфере творческой деятельности;</w:t>
      </w:r>
    </w:p>
    <w:p w:rsidR="0081317B" w:rsidRPr="008F78DD" w:rsidRDefault="0081317B" w:rsidP="00C477E7">
      <w:pPr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воспитание ответственного </w:t>
      </w: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отношения </w:t>
      </w: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ab/>
        <w:t>к осуществляемой творческой деятельности;</w:t>
      </w:r>
    </w:p>
    <w:p w:rsidR="0081317B" w:rsidRPr="008F78DD" w:rsidRDefault="0081317B" w:rsidP="00C477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медиакультурное</w:t>
      </w:r>
      <w:proofErr w:type="spellEnd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воспитание:</w:t>
      </w:r>
    </w:p>
    <w:p w:rsidR="0081317B" w:rsidRPr="008F78DD" w:rsidRDefault="0081317B" w:rsidP="00C477E7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«терроризм;</w:t>
      </w:r>
    </w:p>
    <w:p w:rsidR="0081317B" w:rsidRPr="008F78DD" w:rsidRDefault="0081317B" w:rsidP="00C477E7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опыта восприятия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 </w:t>
      </w:r>
    </w:p>
    <w:p w:rsidR="0081317B" w:rsidRPr="008F78DD" w:rsidRDefault="0081317B" w:rsidP="00C477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Культуротворческое</w:t>
      </w:r>
      <w:proofErr w:type="spellEnd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эстетическое воспитание:</w:t>
      </w:r>
      <w:r w:rsidRPr="008F78D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81317B" w:rsidRPr="00C477E7" w:rsidRDefault="0081317B" w:rsidP="00C477E7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навыков </w:t>
      </w:r>
      <w:proofErr w:type="spellStart"/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>культуроосвоения</w:t>
      </w:r>
      <w:proofErr w:type="spellEnd"/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>культуросозидания</w:t>
      </w:r>
      <w:proofErr w:type="spellEnd"/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направленных на активизацию приобщения обучающихся к достижениям общечеловеческой и национальной культуры; </w:t>
      </w:r>
    </w:p>
    <w:p w:rsidR="0081317B" w:rsidRPr="00C477E7" w:rsidRDefault="0081317B" w:rsidP="00C477E7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представлений о своей роли и практического опыта в сфере культуры; </w:t>
      </w:r>
    </w:p>
    <w:p w:rsidR="0081317B" w:rsidRPr="00C477E7" w:rsidRDefault="0081317B" w:rsidP="00C477E7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условий для проявления и развития индивидуальных творческих способностей; </w:t>
      </w:r>
    </w:p>
    <w:p w:rsidR="0081317B" w:rsidRPr="00C477E7" w:rsidRDefault="0081317B" w:rsidP="00C477E7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</w:t>
      </w:r>
    </w:p>
    <w:p w:rsidR="0081317B" w:rsidRPr="00C477E7" w:rsidRDefault="0081317B" w:rsidP="00C477E7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основ для восприятия диалога культур и диалога цивилизаций на основе восприятия уникальных и универсальных эстетических ценностей; </w:t>
      </w:r>
    </w:p>
    <w:p w:rsidR="0081317B" w:rsidRPr="00C477E7" w:rsidRDefault="0081317B" w:rsidP="00C477E7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дополнительных условий для повышения интереса обучающихся к мировой и отечественной культуре. </w:t>
      </w:r>
    </w:p>
    <w:p w:rsidR="0081317B" w:rsidRPr="00C477E7" w:rsidRDefault="0081317B" w:rsidP="00C477E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>6. Воспитание семейных ценностей:</w:t>
      </w:r>
    </w:p>
    <w:p w:rsidR="0081317B" w:rsidRPr="00C477E7" w:rsidRDefault="0081317B" w:rsidP="00C477E7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представлений о семейных ценностях, традициях, культуре семейной жизни.</w:t>
      </w:r>
    </w:p>
    <w:p w:rsidR="0081317B" w:rsidRPr="00C477E7" w:rsidRDefault="0081317B" w:rsidP="00C477E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>7. Формирование коммуникативной культуры:</w:t>
      </w:r>
    </w:p>
    <w:p w:rsidR="0081317B" w:rsidRPr="00C477E7" w:rsidRDefault="0081317B" w:rsidP="00C477E7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дополнительных навыков межличностной и  межкультурной коммуникации;</w:t>
      </w:r>
    </w:p>
    <w:p w:rsidR="0081317B" w:rsidRPr="00C477E7" w:rsidRDefault="0081317B" w:rsidP="00C477E7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слову как к поступку;</w:t>
      </w:r>
    </w:p>
    <w:p w:rsidR="0081317B" w:rsidRPr="00C477E7" w:rsidRDefault="0081317B" w:rsidP="00C477E7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ценностных представлений о родном языке, его особенностях и месте в мире.</w:t>
      </w:r>
    </w:p>
    <w:p w:rsidR="0081317B" w:rsidRPr="00C477E7" w:rsidRDefault="0081317B" w:rsidP="00C477E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>8. Экологическое воспитание:</w:t>
      </w:r>
    </w:p>
    <w:p w:rsidR="0081317B" w:rsidRPr="00C477E7" w:rsidRDefault="0081317B" w:rsidP="00C477E7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ценностного и бережного отношения к природе, к окружающей среде  региона, страны, планеты; </w:t>
      </w:r>
    </w:p>
    <w:p w:rsidR="0081317B" w:rsidRPr="00C477E7" w:rsidRDefault="0081317B" w:rsidP="00C477E7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7E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экологической культуры.</w:t>
      </w:r>
    </w:p>
    <w:p w:rsidR="0081317B" w:rsidRPr="008F78DD" w:rsidRDefault="0081317B" w:rsidP="008F78DD">
      <w:pPr>
        <w:keepNext/>
        <w:keepLines/>
        <w:spacing w:after="0" w:line="240" w:lineRule="auto"/>
        <w:ind w:right="-1" w:hanging="1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81317B" w:rsidRPr="008F78DD" w:rsidRDefault="0081317B" w:rsidP="008F78DD">
      <w:pPr>
        <w:spacing w:after="0" w:line="240" w:lineRule="auto"/>
        <w:ind w:right="-1" w:firstLine="57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Программа содержит мероприятия, отражающие формы и методы её реализации.</w:t>
      </w:r>
    </w:p>
    <w:p w:rsidR="0081317B" w:rsidRPr="008F78DD" w:rsidRDefault="0081317B" w:rsidP="008F78DD">
      <w:pPr>
        <w:spacing w:after="0" w:line="240" w:lineRule="auto"/>
        <w:ind w:right="-1" w:firstLine="57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для детей и молодежи (</w:t>
      </w:r>
      <w:proofErr w:type="gramStart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см</w:t>
      </w:r>
      <w:proofErr w:type="gramEnd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. Приложение 1):</w:t>
      </w:r>
    </w:p>
    <w:p w:rsidR="0081317B" w:rsidRPr="008F78DD" w:rsidRDefault="0081317B" w:rsidP="008F78DD">
      <w:pPr>
        <w:numPr>
          <w:ilvl w:val="0"/>
          <w:numId w:val="18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организация и работа эстетических кружков;</w:t>
      </w:r>
    </w:p>
    <w:p w:rsidR="0081317B" w:rsidRPr="008F78DD" w:rsidRDefault="0081317B" w:rsidP="008F78DD">
      <w:pPr>
        <w:numPr>
          <w:ilvl w:val="0"/>
          <w:numId w:val="18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проведение выставок; </w:t>
      </w:r>
    </w:p>
    <w:p w:rsidR="0081317B" w:rsidRPr="008F78DD" w:rsidRDefault="0081317B" w:rsidP="008F78DD">
      <w:pPr>
        <w:numPr>
          <w:ilvl w:val="0"/>
          <w:numId w:val="18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встречи с современными художниками, народными мастерами, специалистами театральных и реставрационных мастерских;</w:t>
      </w:r>
    </w:p>
    <w:p w:rsidR="0081317B" w:rsidRPr="008F78DD" w:rsidRDefault="0081317B" w:rsidP="008F78DD">
      <w:pPr>
        <w:numPr>
          <w:ilvl w:val="0"/>
          <w:numId w:val="18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мастер-классы по различным видам и жанрам искусства;</w:t>
      </w:r>
    </w:p>
    <w:p w:rsidR="0081317B" w:rsidRPr="008F78DD" w:rsidRDefault="0081317B" w:rsidP="008F78DD">
      <w:pPr>
        <w:numPr>
          <w:ilvl w:val="0"/>
          <w:numId w:val="18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театральные постановки;</w:t>
      </w:r>
    </w:p>
    <w:p w:rsidR="0081317B" w:rsidRPr="008F78DD" w:rsidRDefault="0081317B" w:rsidP="008F78DD">
      <w:pPr>
        <w:numPr>
          <w:ilvl w:val="0"/>
          <w:numId w:val="18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конкурсы рисунков и произведений декоративно-прикладного искусства;</w:t>
      </w:r>
    </w:p>
    <w:p w:rsidR="0081317B" w:rsidRPr="008F78DD" w:rsidRDefault="0081317B" w:rsidP="008F78DD">
      <w:pPr>
        <w:numPr>
          <w:ilvl w:val="0"/>
          <w:numId w:val="18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экскурсии в музеи, театральные и реставрационные мастерские;</w:t>
      </w:r>
    </w:p>
    <w:p w:rsidR="0081317B" w:rsidRPr="008F78DD" w:rsidRDefault="0081317B" w:rsidP="008F78DD">
      <w:pPr>
        <w:numPr>
          <w:ilvl w:val="0"/>
          <w:numId w:val="18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лекторий;</w:t>
      </w:r>
    </w:p>
    <w:p w:rsidR="0081317B" w:rsidRPr="008F78DD" w:rsidRDefault="0081317B" w:rsidP="008F78DD">
      <w:pPr>
        <w:numPr>
          <w:ilvl w:val="0"/>
          <w:numId w:val="18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театрализованные программы.</w:t>
      </w:r>
    </w:p>
    <w:p w:rsidR="0081317B" w:rsidRPr="008F78DD" w:rsidRDefault="0081317B" w:rsidP="008F78D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lastRenderedPageBreak/>
        <w:t>Мероприятия для педагогических кадров (</w:t>
      </w:r>
      <w:proofErr w:type="gramStart"/>
      <w:r w:rsidRPr="008F78DD">
        <w:rPr>
          <w:rFonts w:ascii="Times New Roman" w:hAnsi="Times New Roman"/>
          <w:sz w:val="24"/>
          <w:szCs w:val="24"/>
        </w:rPr>
        <w:t>см</w:t>
      </w:r>
      <w:proofErr w:type="gramEnd"/>
      <w:r w:rsidRPr="008F78DD">
        <w:rPr>
          <w:rFonts w:ascii="Times New Roman" w:hAnsi="Times New Roman"/>
          <w:sz w:val="24"/>
          <w:szCs w:val="24"/>
        </w:rPr>
        <w:t>. Приложение 2):</w:t>
      </w:r>
    </w:p>
    <w:p w:rsidR="0081317B" w:rsidRPr="008F78DD" w:rsidRDefault="0081317B" w:rsidP="00C477E7">
      <w:pPr>
        <w:numPr>
          <w:ilvl w:val="0"/>
          <w:numId w:val="1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информационные встречи по ознакомлению с материалами чтений и конференций по гуманной педагогике, и введению гуманно-личностного подхода к детям в воспитательный процесс;</w:t>
      </w:r>
    </w:p>
    <w:p w:rsidR="0081317B" w:rsidRPr="008F78DD" w:rsidRDefault="0081317B" w:rsidP="00C477E7">
      <w:pPr>
        <w:numPr>
          <w:ilvl w:val="0"/>
          <w:numId w:val="1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беседы о роли искусства в системе художественно-эстетического воспитания личности; </w:t>
      </w:r>
    </w:p>
    <w:p w:rsidR="0081317B" w:rsidRPr="008F78DD" w:rsidRDefault="0081317B" w:rsidP="00C477E7">
      <w:pPr>
        <w:numPr>
          <w:ilvl w:val="0"/>
          <w:numId w:val="1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деятельностью учреждений культуры Республики Крым;</w:t>
      </w:r>
    </w:p>
    <w:p w:rsidR="0081317B" w:rsidRPr="008F78DD" w:rsidRDefault="0081317B" w:rsidP="00C477E7">
      <w:pPr>
        <w:numPr>
          <w:ilvl w:val="0"/>
          <w:numId w:val="1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встречи, направленные на развитие и укрепление сотрудничества педагогических кадров и работников культуры, повышение уровня  компетентности родительской общественности в вопросах воспитания;</w:t>
      </w:r>
    </w:p>
    <w:p w:rsidR="0081317B" w:rsidRPr="008F78DD" w:rsidRDefault="0081317B" w:rsidP="00C477E7">
      <w:pPr>
        <w:numPr>
          <w:ilvl w:val="0"/>
          <w:numId w:val="19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видеолекторий</w:t>
      </w:r>
      <w:proofErr w:type="spellEnd"/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, тематические беседы, спектакли, экскурсии;</w:t>
      </w:r>
    </w:p>
    <w:p w:rsidR="0081317B" w:rsidRPr="008F78DD" w:rsidRDefault="0081317B" w:rsidP="00C477E7">
      <w:pPr>
        <w:numPr>
          <w:ilvl w:val="0"/>
          <w:numId w:val="19"/>
        </w:numPr>
        <w:spacing w:after="0" w:line="240" w:lineRule="auto"/>
        <w:ind w:left="0" w:right="-1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презентации книг по педагогике и психологии;</w:t>
      </w:r>
    </w:p>
    <w:p w:rsidR="0081317B" w:rsidRPr="008F78DD" w:rsidRDefault="0081317B" w:rsidP="00C477E7">
      <w:pPr>
        <w:numPr>
          <w:ilvl w:val="0"/>
          <w:numId w:val="19"/>
        </w:numPr>
        <w:spacing w:after="0" w:line="240" w:lineRule="auto"/>
        <w:ind w:left="0" w:right="-1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8DD">
        <w:rPr>
          <w:rFonts w:ascii="Times New Roman" w:hAnsi="Times New Roman"/>
          <w:color w:val="000000"/>
          <w:sz w:val="24"/>
          <w:szCs w:val="24"/>
          <w:lang w:eastAsia="ru-RU"/>
        </w:rPr>
        <w:t>интерактивное общение.</w:t>
      </w:r>
    </w:p>
    <w:p w:rsidR="0081317B" w:rsidRPr="008F78DD" w:rsidRDefault="0081317B" w:rsidP="008F78DD">
      <w:pPr>
        <w:spacing w:after="0" w:line="240" w:lineRule="auto"/>
        <w:ind w:right="-1" w:firstLine="360"/>
        <w:jc w:val="center"/>
        <w:rPr>
          <w:rFonts w:ascii="Times New Roman" w:hAnsi="Times New Roman"/>
          <w:b/>
          <w:sz w:val="24"/>
          <w:szCs w:val="24"/>
        </w:rPr>
      </w:pPr>
      <w:r w:rsidRPr="008F78DD">
        <w:rPr>
          <w:rFonts w:ascii="Times New Roman" w:hAnsi="Times New Roman"/>
          <w:b/>
          <w:sz w:val="24"/>
          <w:szCs w:val="24"/>
        </w:rPr>
        <w:t>Сроки и этапы реализации Программы</w:t>
      </w:r>
    </w:p>
    <w:p w:rsidR="0081317B" w:rsidRPr="008F78DD" w:rsidRDefault="0081317B" w:rsidP="008F78D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Программа действует на постоянной основе.</w:t>
      </w:r>
    </w:p>
    <w:p w:rsidR="0081317B" w:rsidRPr="008F78DD" w:rsidRDefault="0081317B" w:rsidP="008F78D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Учреждениями культуры и общественными объединениями граждан Республики Крым ежегодно разрабатывается план мероприятий для детей, молодежи, педагогических кадров и утверждается в установленном порядке разработчиками Программы.</w:t>
      </w:r>
    </w:p>
    <w:p w:rsidR="0081317B" w:rsidRPr="008F78DD" w:rsidRDefault="0081317B" w:rsidP="008F78D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Ежегодный план мероприятий разрабатывается поэтапно.</w:t>
      </w:r>
    </w:p>
    <w:p w:rsidR="0081317B" w:rsidRPr="008F78DD" w:rsidRDefault="0081317B" w:rsidP="008F78D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1 этап (февраль - март):</w:t>
      </w:r>
    </w:p>
    <w:p w:rsidR="0081317B" w:rsidRPr="008F78DD" w:rsidRDefault="0081317B" w:rsidP="008F78DD">
      <w:pPr>
        <w:numPr>
          <w:ilvl w:val="0"/>
          <w:numId w:val="20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учреждения культуры разрабатывают план мероприятий по художественно-эстетическому воспитанию на учебный год с учетом всех возрастных категорий участников.</w:t>
      </w:r>
    </w:p>
    <w:p w:rsidR="0081317B" w:rsidRPr="008F78DD" w:rsidRDefault="0081317B" w:rsidP="008F78D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2 этап (апрель - май):</w:t>
      </w:r>
    </w:p>
    <w:p w:rsidR="0081317B" w:rsidRPr="008F78DD" w:rsidRDefault="0081317B" w:rsidP="008F78D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- участники программы составляют планы-графики посещений учреждений культуры на следующий учебный год и передают их в оргкомитет программы.</w:t>
      </w:r>
    </w:p>
    <w:p w:rsidR="0081317B" w:rsidRPr="008F78DD" w:rsidRDefault="0081317B" w:rsidP="008F78D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3 этап (июнь):</w:t>
      </w:r>
    </w:p>
    <w:p w:rsidR="0081317B" w:rsidRPr="008F78DD" w:rsidRDefault="0081317B" w:rsidP="008F78D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- оргкомитет составляет и утверждает индивидуальные планы по сотрудничеству участников программы с учреждениями культуры на основе их заявок.</w:t>
      </w:r>
    </w:p>
    <w:p w:rsidR="0081317B" w:rsidRPr="008F78DD" w:rsidRDefault="0081317B" w:rsidP="008F78D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4 этап (июль - август):</w:t>
      </w:r>
    </w:p>
    <w:p w:rsidR="0081317B" w:rsidRPr="008F78DD" w:rsidRDefault="0081317B" w:rsidP="008F78D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- включение программы «Симферополь – культурная столица» в план по  учебно-воспитательной работе образовательных учреждений.</w:t>
      </w:r>
    </w:p>
    <w:p w:rsidR="0081317B" w:rsidRPr="008F78DD" w:rsidRDefault="0081317B" w:rsidP="008F78DD">
      <w:pPr>
        <w:pStyle w:val="2"/>
        <w:numPr>
          <w:ilvl w:val="0"/>
          <w:numId w:val="0"/>
        </w:numPr>
        <w:ind w:right="-1"/>
        <w:jc w:val="left"/>
        <w:rPr>
          <w:sz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E7" w:rsidRDefault="00C477E7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8F78DD" w:rsidRDefault="00450B9C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8DD">
        <w:rPr>
          <w:rFonts w:ascii="Times New Roman" w:hAnsi="Times New Roman"/>
          <w:b/>
          <w:sz w:val="24"/>
          <w:szCs w:val="24"/>
        </w:rPr>
        <w:lastRenderedPageBreak/>
        <w:t>План мероприятий</w:t>
      </w:r>
    </w:p>
    <w:p w:rsidR="00450B9C" w:rsidRPr="008F78DD" w:rsidRDefault="00450B9C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8DD">
        <w:rPr>
          <w:rFonts w:ascii="Times New Roman" w:hAnsi="Times New Roman"/>
          <w:b/>
          <w:sz w:val="24"/>
          <w:szCs w:val="24"/>
        </w:rPr>
        <w:t>ГБУРК «Крымский академический театр кукол»</w:t>
      </w:r>
    </w:p>
    <w:p w:rsidR="00450B9C" w:rsidRPr="008F78DD" w:rsidRDefault="00450B9C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8DD">
        <w:rPr>
          <w:rFonts w:ascii="Times New Roman" w:hAnsi="Times New Roman"/>
          <w:b/>
          <w:sz w:val="24"/>
          <w:szCs w:val="24"/>
        </w:rPr>
        <w:t>по программе «Симферополь - культурная столица»</w:t>
      </w:r>
    </w:p>
    <w:p w:rsidR="00450B9C" w:rsidRPr="008F78DD" w:rsidRDefault="00450B9C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8DD">
        <w:rPr>
          <w:rFonts w:ascii="Times New Roman" w:hAnsi="Times New Roman"/>
          <w:b/>
          <w:sz w:val="24"/>
          <w:szCs w:val="24"/>
        </w:rPr>
        <w:t>на 2017 / 2018 учебный год</w:t>
      </w:r>
    </w:p>
    <w:p w:rsidR="0081317B" w:rsidRPr="008F78DD" w:rsidRDefault="0081317B" w:rsidP="008F78DD">
      <w:pPr>
        <w:pStyle w:val="2"/>
        <w:numPr>
          <w:ilvl w:val="0"/>
          <w:numId w:val="0"/>
        </w:numPr>
        <w:ind w:right="-284"/>
        <w:jc w:val="left"/>
        <w:rPr>
          <w:sz w:val="24"/>
        </w:rPr>
      </w:pPr>
    </w:p>
    <w:p w:rsidR="0081317B" w:rsidRPr="008F78DD" w:rsidRDefault="0081317B" w:rsidP="008F78DD">
      <w:pPr>
        <w:pStyle w:val="2"/>
        <w:numPr>
          <w:ilvl w:val="0"/>
          <w:numId w:val="0"/>
        </w:numPr>
        <w:ind w:right="-284"/>
        <w:jc w:val="left"/>
        <w:rPr>
          <w:sz w:val="24"/>
        </w:rPr>
      </w:pPr>
    </w:p>
    <w:p w:rsidR="00450B9C" w:rsidRPr="008F78DD" w:rsidRDefault="00450B9C" w:rsidP="008F7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8DD">
        <w:rPr>
          <w:rFonts w:ascii="Times New Roman" w:hAnsi="Times New Roman"/>
          <w:b/>
          <w:sz w:val="24"/>
          <w:szCs w:val="24"/>
        </w:rPr>
        <w:t>Для обучающихся начальной и средней ступени муниципальных бюджетных образовательных учреждений.</w:t>
      </w:r>
    </w:p>
    <w:p w:rsidR="00450B9C" w:rsidRPr="008F78DD" w:rsidRDefault="00450B9C" w:rsidP="008F78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 xml:space="preserve">1. Театрализованная программа «Такие разные куклы». </w:t>
      </w:r>
    </w:p>
    <w:p w:rsidR="00450B9C" w:rsidRPr="008F78DD" w:rsidRDefault="00450B9C" w:rsidP="008F78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8DD">
        <w:rPr>
          <w:rFonts w:ascii="Times New Roman" w:hAnsi="Times New Roman"/>
          <w:sz w:val="24"/>
          <w:szCs w:val="24"/>
        </w:rPr>
        <w:t>2. Театральные постановки (стационар, выезд).</w:t>
      </w:r>
    </w:p>
    <w:p w:rsidR="00450B9C" w:rsidRPr="008F78DD" w:rsidRDefault="00450B9C" w:rsidP="008F78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Действующий репертуар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на 2017 / 2018 учебный год.</w:t>
      </w:r>
    </w:p>
    <w:p w:rsidR="00450B9C" w:rsidRPr="009608E5" w:rsidRDefault="00450B9C" w:rsidP="009608E5">
      <w:pPr>
        <w:tabs>
          <w:tab w:val="left" w:pos="6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tabs>
          <w:tab w:val="left" w:pos="6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«ЦВЕТНОЕ МОЛОКО»                                                      </w:t>
      </w:r>
      <w:r w:rsidR="00E12EBB" w:rsidRPr="009608E5">
        <w:rPr>
          <w:rFonts w:ascii="Times New Roman" w:hAnsi="Times New Roman"/>
          <w:sz w:val="24"/>
          <w:szCs w:val="24"/>
        </w:rPr>
        <w:t xml:space="preserve">                       </w:t>
      </w:r>
      <w:r w:rsidR="00C477E7" w:rsidRPr="009608E5">
        <w:rPr>
          <w:rFonts w:ascii="Times New Roman" w:hAnsi="Times New Roman"/>
          <w:sz w:val="24"/>
          <w:szCs w:val="24"/>
        </w:rPr>
        <w:t xml:space="preserve">            </w:t>
      </w:r>
      <w:r w:rsidR="00E12EBB" w:rsidRPr="009608E5">
        <w:rPr>
          <w:rFonts w:ascii="Times New Roman" w:hAnsi="Times New Roman"/>
          <w:sz w:val="24"/>
          <w:szCs w:val="24"/>
        </w:rPr>
        <w:t xml:space="preserve">    </w:t>
      </w:r>
      <w:r w:rsidRPr="009608E5">
        <w:rPr>
          <w:rFonts w:ascii="Times New Roman" w:hAnsi="Times New Roman"/>
          <w:sz w:val="24"/>
          <w:szCs w:val="24"/>
        </w:rPr>
        <w:t>В. ОРЛОВ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«МАШЕНЬКА И МЕДВЕДЬ»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="00C477E7" w:rsidRPr="009608E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9608E5">
        <w:rPr>
          <w:rFonts w:ascii="Times New Roman" w:hAnsi="Times New Roman"/>
          <w:sz w:val="24"/>
          <w:szCs w:val="24"/>
        </w:rPr>
        <w:t>В. ШВЕМБЕРГЕР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«КРАПИНКА»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="00C477E7" w:rsidRPr="009608E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9608E5">
        <w:rPr>
          <w:rFonts w:ascii="Times New Roman" w:hAnsi="Times New Roman"/>
          <w:sz w:val="24"/>
          <w:szCs w:val="24"/>
        </w:rPr>
        <w:t>по А. ШМИДТ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«ЛАДУШКИ – ЛАДУШКИ»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>Е. ИВАНОВА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«ВИННИ – ПУХ И ВСЕ, ВСЕ. ВСЕ…»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>по А. МИЛНУ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«БУКА»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>М. СУПОНИН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«КОТЁНОК ПО ИМЕНИ ГАВ»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>Г. ОСТЕР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«ГУСИ – ЛЕБЕДИ»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>Е. БЛАГИНИНА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«ПРЫГАЮЩАЯ ПРИНЦЕССА                                                                         Л. ДВОРСКИЙ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«СНЕЖНЫЕ ЧЕЛОВЕЧКИ И СОЛНЫШКО»                                            </w:t>
      </w:r>
      <w:r w:rsidRPr="009608E5">
        <w:rPr>
          <w:rFonts w:ascii="Times New Roman" w:hAnsi="Times New Roman"/>
          <w:sz w:val="24"/>
          <w:szCs w:val="24"/>
        </w:rPr>
        <w:tab/>
        <w:t xml:space="preserve"> А. ВЕСЕЛОВ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«ВЕСЁЛЫЕ УРОКИ»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 xml:space="preserve"> А. УСАЧЁВ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«МОРОЗКО»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 xml:space="preserve"> М. ШУРИНОВА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«ТУК – ТУК! КТО ТАМ?»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 xml:space="preserve"> М. БАРТЕНЕВ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«ПРИНЦЕССА И СВИНОПАС»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 xml:space="preserve">               по Г.-Х. АНДЕРСЕНУ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«АЙБОЛИТ и БАРМАЛЕЙ»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 xml:space="preserve"> В. КОРОСТЫЛЁВ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«О ПРИНЦАХ И ПРИНЦЕССАХ»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 xml:space="preserve"> по А. ШМИДТ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«ВОЛШЕБНИК ИЗУМРУДНОГО ГОРОДА»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 xml:space="preserve"> Л. ВЛАДИМИРСКИЙ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«КЛОЧКИ ПО ЗАКОУЛОЧКАМ»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 xml:space="preserve"> Г. </w:t>
      </w:r>
      <w:proofErr w:type="gramStart"/>
      <w:r w:rsidRPr="009608E5">
        <w:rPr>
          <w:rFonts w:ascii="Times New Roman" w:hAnsi="Times New Roman"/>
          <w:sz w:val="24"/>
          <w:szCs w:val="24"/>
        </w:rPr>
        <w:t>ОСТЕР</w:t>
      </w:r>
      <w:proofErr w:type="gramEnd"/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«ТАИНСТВЕННЫЙ ГИППОПОТАМ»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 xml:space="preserve"> В. ЛИФШИЦ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«УКРАИНСКИЙ ВЕРТЕП»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 xml:space="preserve"> по народным текстам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«ПЕТРУШКА И</w:t>
      </w:r>
      <w:proofErr w:type="gramStart"/>
      <w:r w:rsidRPr="009608E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608E5">
        <w:rPr>
          <w:rFonts w:ascii="Times New Roman" w:hAnsi="Times New Roman"/>
          <w:sz w:val="24"/>
          <w:szCs w:val="24"/>
          <w:vertAlign w:val="superscript"/>
        </w:rPr>
        <w:t>о</w:t>
      </w:r>
      <w:r w:rsidRPr="009608E5">
        <w:rPr>
          <w:rFonts w:ascii="Times New Roman" w:hAnsi="Times New Roman"/>
          <w:sz w:val="24"/>
          <w:szCs w:val="24"/>
        </w:rPr>
        <w:t>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 xml:space="preserve"> Б. АЗАРОВ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«ВОЛШЕБНОЕ ОРУЖИЕ КЕНДЗО»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>М. СУПОНИН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«СКАЗКА-ЦЕПОЧКА»                                                                                        Й. РАЧЕК</w:t>
      </w:r>
    </w:p>
    <w:p w:rsidR="00450B9C" w:rsidRPr="009608E5" w:rsidRDefault="00450B9C" w:rsidP="009608E5">
      <w:pPr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«ДЮЙМОВОЧКА»</w:t>
      </w:r>
      <w:r w:rsidRPr="009608E5">
        <w:rPr>
          <w:rFonts w:ascii="Times New Roman" w:hAnsi="Times New Roman"/>
          <w:sz w:val="24"/>
          <w:szCs w:val="24"/>
        </w:rPr>
        <w:tab/>
        <w:t xml:space="preserve">                       Н. ШУВАЛОВ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«ЁЖИКДРУГМЕДВЕЖОНКА»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 xml:space="preserve">                             по С. КОЗЛОВУ</w:t>
      </w:r>
    </w:p>
    <w:p w:rsidR="00450B9C" w:rsidRPr="009608E5" w:rsidRDefault="00450B9C" w:rsidP="009608E5">
      <w:pPr>
        <w:tabs>
          <w:tab w:val="left" w:pos="6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«КАРЛИК НОС»                                                                                                   В.ГАУФ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«ЗОЛУШКА»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 xml:space="preserve">  Е. ШВАРЦ</w:t>
      </w:r>
    </w:p>
    <w:p w:rsidR="00450B9C" w:rsidRPr="009608E5" w:rsidRDefault="00450B9C" w:rsidP="009608E5">
      <w:pPr>
        <w:tabs>
          <w:tab w:val="left" w:pos="6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 Справки о начале спектаклей в будние дни и заказ билетов </w:t>
      </w:r>
      <w:proofErr w:type="gramStart"/>
      <w:r w:rsidRPr="009608E5">
        <w:rPr>
          <w:rFonts w:ascii="Times New Roman" w:hAnsi="Times New Roman"/>
          <w:sz w:val="24"/>
          <w:szCs w:val="24"/>
        </w:rPr>
        <w:t>по</w:t>
      </w:r>
      <w:proofErr w:type="gramEnd"/>
      <w:r w:rsidRPr="009608E5">
        <w:rPr>
          <w:rFonts w:ascii="Times New Roman" w:hAnsi="Times New Roman"/>
          <w:sz w:val="24"/>
          <w:szCs w:val="24"/>
        </w:rPr>
        <w:t xml:space="preserve"> тел.:</w:t>
      </w: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 27-23-50 - касса</w:t>
      </w: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(+7978) 066-90-03, 54-76-91- администраторы</w:t>
      </w: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Главный администратор - </w:t>
      </w:r>
      <w:proofErr w:type="spellStart"/>
      <w:r w:rsidRPr="009608E5">
        <w:rPr>
          <w:rFonts w:ascii="Times New Roman" w:hAnsi="Times New Roman"/>
          <w:sz w:val="24"/>
          <w:szCs w:val="24"/>
        </w:rPr>
        <w:t>Пузакова</w:t>
      </w:r>
      <w:proofErr w:type="spellEnd"/>
      <w:r w:rsidRPr="009608E5">
        <w:rPr>
          <w:rFonts w:ascii="Times New Roman" w:hAnsi="Times New Roman"/>
          <w:sz w:val="24"/>
          <w:szCs w:val="24"/>
        </w:rPr>
        <w:t xml:space="preserve"> Ирина Николаевна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Ст. администратор – Попова Алла Евгеньевна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                                        Касса театра работает по адресу</w:t>
      </w:r>
      <w:r w:rsidRPr="009608E5">
        <w:rPr>
          <w:rFonts w:ascii="Times New Roman" w:hAnsi="Times New Roman"/>
          <w:b/>
          <w:sz w:val="24"/>
          <w:szCs w:val="24"/>
        </w:rPr>
        <w:t xml:space="preserve">: ул. Героев </w:t>
      </w:r>
      <w:proofErr w:type="spellStart"/>
      <w:r w:rsidRPr="009608E5">
        <w:rPr>
          <w:rFonts w:ascii="Times New Roman" w:hAnsi="Times New Roman"/>
          <w:b/>
          <w:sz w:val="24"/>
          <w:szCs w:val="24"/>
        </w:rPr>
        <w:t>Аджимушкая</w:t>
      </w:r>
      <w:proofErr w:type="spellEnd"/>
      <w:r w:rsidRPr="009608E5">
        <w:rPr>
          <w:rFonts w:ascii="Times New Roman" w:hAnsi="Times New Roman"/>
          <w:b/>
          <w:sz w:val="24"/>
          <w:szCs w:val="24"/>
        </w:rPr>
        <w:t xml:space="preserve">, 2: </w:t>
      </w: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lastRenderedPageBreak/>
        <w:t xml:space="preserve">                     9.00 - 16.00</w:t>
      </w: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воскресенье: 9.00 - 14.00</w:t>
      </w: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Выходной – понедельник</w:t>
      </w: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9608E5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9608E5">
        <w:rPr>
          <w:rFonts w:ascii="Times New Roman" w:hAnsi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9608E5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ktk_simf@mail.ru</w:t>
        </w:r>
      </w:hyperlink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0B9C" w:rsidRPr="009608E5" w:rsidRDefault="00EF09E7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450B9C" w:rsidRPr="009608E5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450B9C" w:rsidRPr="009608E5">
          <w:rPr>
            <w:rStyle w:val="aa"/>
            <w:rFonts w:ascii="Times New Roman" w:hAnsi="Times New Roman"/>
            <w:b/>
            <w:sz w:val="24"/>
            <w:szCs w:val="24"/>
          </w:rPr>
          <w:t>.</w:t>
        </w:r>
        <w:r w:rsidR="00450B9C" w:rsidRPr="009608E5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puppet</w:t>
        </w:r>
        <w:r w:rsidR="00450B9C" w:rsidRPr="009608E5">
          <w:rPr>
            <w:rStyle w:val="aa"/>
            <w:rFonts w:ascii="Times New Roman" w:hAnsi="Times New Roman"/>
            <w:b/>
            <w:sz w:val="24"/>
            <w:szCs w:val="24"/>
          </w:rPr>
          <w:t>-</w:t>
        </w:r>
        <w:r w:rsidR="00450B9C" w:rsidRPr="009608E5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theatre</w:t>
        </w:r>
        <w:r w:rsidR="00450B9C" w:rsidRPr="009608E5">
          <w:rPr>
            <w:rStyle w:val="aa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50B9C" w:rsidRPr="009608E5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Для старшеклассников муниципальных бюджетных образовательных учреждений и студентов образовательных организаций среднего профессионального и высшего образования.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 Творческая встреча.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       2. Театральные постановки (стационар, выезд).</w:t>
      </w:r>
    </w:p>
    <w:p w:rsidR="00450B9C" w:rsidRPr="009608E5" w:rsidRDefault="00450B9C" w:rsidP="009608E5">
      <w:pPr>
        <w:tabs>
          <w:tab w:val="left" w:pos="4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ab/>
      </w:r>
    </w:p>
    <w:p w:rsidR="00450B9C" w:rsidRPr="009608E5" w:rsidRDefault="00450B9C" w:rsidP="009608E5">
      <w:pPr>
        <w:tabs>
          <w:tab w:val="left" w:pos="4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Действующий репертуар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на 2017 / 2018 учебный год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«О ПРИНЦАХ И ПРИНЦЕССАХ»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>по А. ШМИДТ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«УКРАИНСКИЙ ВЕРТЕП»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>по народным текстам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«ПЕТРУШКА И</w:t>
      </w:r>
      <w:proofErr w:type="gramStart"/>
      <w:r w:rsidRPr="009608E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608E5">
        <w:rPr>
          <w:rFonts w:ascii="Times New Roman" w:hAnsi="Times New Roman"/>
          <w:sz w:val="24"/>
          <w:szCs w:val="24"/>
          <w:vertAlign w:val="superscript"/>
        </w:rPr>
        <w:t>о</w:t>
      </w:r>
      <w:r w:rsidRPr="009608E5">
        <w:rPr>
          <w:rFonts w:ascii="Times New Roman" w:hAnsi="Times New Roman"/>
          <w:sz w:val="24"/>
          <w:szCs w:val="24"/>
        </w:rPr>
        <w:t>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 xml:space="preserve">Б. АЗАРОВ 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«ВОЛШЕБНОЕ ОРУЖИЕ КЕНДЗО»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>М. СУПОНИН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«ЛЮБОВЬ ДОНА ПЕРЛИМПЛИНА»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>Ф.-Г..ЛОРКА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«ЗОЛУШКА»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>Е. ШВАРЦ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«ДЖАЗ – ФАНТАЗИЯ»»</w:t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</w:r>
      <w:r w:rsidRPr="009608E5">
        <w:rPr>
          <w:rFonts w:ascii="Times New Roman" w:hAnsi="Times New Roman"/>
          <w:sz w:val="24"/>
          <w:szCs w:val="24"/>
        </w:rPr>
        <w:tab/>
        <w:t xml:space="preserve">                             К. ПРУТКОВ</w:t>
      </w:r>
    </w:p>
    <w:p w:rsidR="00450B9C" w:rsidRPr="009608E5" w:rsidRDefault="00450B9C" w:rsidP="009608E5">
      <w:pPr>
        <w:tabs>
          <w:tab w:val="left" w:pos="6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8E5">
        <w:rPr>
          <w:rFonts w:ascii="Times New Roman" w:hAnsi="Times New Roman"/>
          <w:b/>
          <w:bCs/>
          <w:sz w:val="24"/>
          <w:szCs w:val="24"/>
        </w:rPr>
        <w:t>В планах театра: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8E5">
        <w:rPr>
          <w:rFonts w:ascii="Times New Roman" w:hAnsi="Times New Roman"/>
          <w:bCs/>
          <w:sz w:val="24"/>
          <w:szCs w:val="24"/>
        </w:rPr>
        <w:t xml:space="preserve"> «СОБАКА БАСКЕРВИЛЕЙ»                                                                            А. КОНАН ДОЙЛЬ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 Справки о начале спектаклей в будние дни и заказ билетов </w:t>
      </w:r>
      <w:proofErr w:type="gramStart"/>
      <w:r w:rsidRPr="009608E5">
        <w:rPr>
          <w:rFonts w:ascii="Times New Roman" w:hAnsi="Times New Roman"/>
          <w:sz w:val="24"/>
          <w:szCs w:val="24"/>
        </w:rPr>
        <w:t>по</w:t>
      </w:r>
      <w:proofErr w:type="gramEnd"/>
      <w:r w:rsidRPr="009608E5">
        <w:rPr>
          <w:rFonts w:ascii="Times New Roman" w:hAnsi="Times New Roman"/>
          <w:sz w:val="24"/>
          <w:szCs w:val="24"/>
        </w:rPr>
        <w:t xml:space="preserve"> тел.:</w:t>
      </w: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 27-23-50 – касса</w:t>
      </w: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(+7978) 066-90-03, 54-76-91- администраторы</w:t>
      </w: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Главный администратор - </w:t>
      </w:r>
      <w:proofErr w:type="spellStart"/>
      <w:r w:rsidRPr="009608E5">
        <w:rPr>
          <w:rFonts w:ascii="Times New Roman" w:hAnsi="Times New Roman"/>
          <w:sz w:val="24"/>
          <w:szCs w:val="24"/>
        </w:rPr>
        <w:t>Пузакова</w:t>
      </w:r>
      <w:proofErr w:type="spellEnd"/>
      <w:r w:rsidRPr="009608E5">
        <w:rPr>
          <w:rFonts w:ascii="Times New Roman" w:hAnsi="Times New Roman"/>
          <w:sz w:val="24"/>
          <w:szCs w:val="24"/>
        </w:rPr>
        <w:t xml:space="preserve"> Ирина Николаевна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Ст. администратор – Попова Алла Евгеньевна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                                 Касса театра работает по адресу</w:t>
      </w:r>
      <w:r w:rsidRPr="009608E5">
        <w:rPr>
          <w:rFonts w:ascii="Times New Roman" w:hAnsi="Times New Roman"/>
          <w:b/>
          <w:sz w:val="24"/>
          <w:szCs w:val="24"/>
        </w:rPr>
        <w:t xml:space="preserve">: ул. Героев </w:t>
      </w:r>
      <w:proofErr w:type="spellStart"/>
      <w:r w:rsidRPr="009608E5">
        <w:rPr>
          <w:rFonts w:ascii="Times New Roman" w:hAnsi="Times New Roman"/>
          <w:b/>
          <w:sz w:val="24"/>
          <w:szCs w:val="24"/>
        </w:rPr>
        <w:t>Аджимушкая</w:t>
      </w:r>
      <w:proofErr w:type="spellEnd"/>
      <w:r w:rsidRPr="009608E5">
        <w:rPr>
          <w:rFonts w:ascii="Times New Roman" w:hAnsi="Times New Roman"/>
          <w:b/>
          <w:sz w:val="24"/>
          <w:szCs w:val="24"/>
        </w:rPr>
        <w:t xml:space="preserve">, 2: </w:t>
      </w: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                     9.00 - 16.00</w:t>
      </w: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воскресенье: 9.00 - 14.00</w:t>
      </w: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Выходной – понедельник</w:t>
      </w:r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9608E5">
        <w:rPr>
          <w:rFonts w:ascii="Times New Roman" w:hAnsi="Times New Roman"/>
          <w:b/>
          <w:sz w:val="24"/>
          <w:szCs w:val="24"/>
        </w:rPr>
        <w:lastRenderedPageBreak/>
        <w:t>е</w:t>
      </w:r>
      <w:proofErr w:type="gramEnd"/>
      <w:r w:rsidRPr="009608E5">
        <w:rPr>
          <w:rFonts w:ascii="Times New Roman" w:hAnsi="Times New Roman"/>
          <w:b/>
          <w:sz w:val="24"/>
          <w:szCs w:val="24"/>
          <w:lang w:val="en-US"/>
        </w:rPr>
        <w:t xml:space="preserve">-mail: </w:t>
      </w:r>
      <w:hyperlink r:id="rId9" w:history="1">
        <w:r w:rsidRPr="009608E5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ktk_simf@mail.ru</w:t>
        </w:r>
      </w:hyperlink>
    </w:p>
    <w:p w:rsidR="00450B9C" w:rsidRPr="009608E5" w:rsidRDefault="00EF09E7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10" w:history="1">
        <w:r w:rsidR="00450B9C" w:rsidRPr="009608E5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450B9C" w:rsidRPr="009608E5">
          <w:rPr>
            <w:rStyle w:val="aa"/>
            <w:rFonts w:ascii="Times New Roman" w:hAnsi="Times New Roman"/>
            <w:b/>
            <w:sz w:val="24"/>
            <w:szCs w:val="24"/>
          </w:rPr>
          <w:t>.</w:t>
        </w:r>
        <w:r w:rsidR="00450B9C" w:rsidRPr="009608E5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puppet</w:t>
        </w:r>
        <w:r w:rsidR="00450B9C" w:rsidRPr="009608E5">
          <w:rPr>
            <w:rStyle w:val="aa"/>
            <w:rFonts w:ascii="Times New Roman" w:hAnsi="Times New Roman"/>
            <w:b/>
            <w:sz w:val="24"/>
            <w:szCs w:val="24"/>
          </w:rPr>
          <w:t>-</w:t>
        </w:r>
        <w:r w:rsidR="00450B9C" w:rsidRPr="009608E5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theatre</w:t>
        </w:r>
        <w:r w:rsidR="00450B9C" w:rsidRPr="009608E5">
          <w:rPr>
            <w:rStyle w:val="aa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50B9C" w:rsidRPr="009608E5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50B9C" w:rsidRPr="009608E5" w:rsidRDefault="00450B9C" w:rsidP="009608E5">
      <w:pPr>
        <w:tabs>
          <w:tab w:val="left" w:pos="420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tabs>
          <w:tab w:val="left" w:pos="38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317B" w:rsidRPr="009608E5" w:rsidRDefault="0081317B" w:rsidP="009608E5">
      <w:pPr>
        <w:pStyle w:val="2"/>
        <w:numPr>
          <w:ilvl w:val="0"/>
          <w:numId w:val="0"/>
        </w:numPr>
        <w:ind w:right="-284"/>
        <w:jc w:val="left"/>
        <w:rPr>
          <w:sz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    </w:t>
      </w:r>
      <w:r w:rsidR="00E12EBB" w:rsidRPr="009608E5">
        <w:rPr>
          <w:rFonts w:ascii="Times New Roman" w:hAnsi="Times New Roman"/>
          <w:b/>
          <w:sz w:val="24"/>
          <w:szCs w:val="24"/>
        </w:rPr>
        <w:t xml:space="preserve"> 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Государственного бюджетного учреждения «Симферопольский художественный музей» по программе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«Симферополь </w:t>
      </w:r>
      <w:r w:rsidRPr="009608E5">
        <w:rPr>
          <w:rFonts w:ascii="Times New Roman" w:hAnsi="Times New Roman"/>
          <w:sz w:val="24"/>
          <w:szCs w:val="24"/>
        </w:rPr>
        <w:t>—</w:t>
      </w:r>
      <w:r w:rsidRPr="009608E5">
        <w:rPr>
          <w:rFonts w:ascii="Times New Roman" w:hAnsi="Times New Roman"/>
          <w:b/>
          <w:sz w:val="24"/>
          <w:szCs w:val="24"/>
        </w:rPr>
        <w:t xml:space="preserve"> культурная столица»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E12EBB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1.</w:t>
      </w:r>
      <w:r w:rsidR="00450B9C" w:rsidRPr="009608E5">
        <w:rPr>
          <w:rFonts w:ascii="Times New Roman" w:hAnsi="Times New Roman"/>
          <w:b/>
          <w:sz w:val="24"/>
          <w:szCs w:val="24"/>
        </w:rPr>
        <w:t xml:space="preserve">Посещение выставок с экскурсионным обслуживанием и проведением мастер-классов </w:t>
      </w:r>
      <w:r w:rsidR="00450B9C" w:rsidRPr="009608E5">
        <w:rPr>
          <w:rFonts w:ascii="Times New Roman" w:hAnsi="Times New Roman"/>
          <w:sz w:val="24"/>
          <w:szCs w:val="24"/>
        </w:rPr>
        <w:t>(Приложение № А)</w:t>
      </w:r>
      <w:r w:rsidR="00450B9C" w:rsidRPr="009608E5">
        <w:rPr>
          <w:rFonts w:ascii="Times New Roman" w:hAnsi="Times New Roman"/>
          <w:b/>
          <w:sz w:val="24"/>
          <w:szCs w:val="24"/>
        </w:rPr>
        <w:t>;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i/>
          <w:sz w:val="24"/>
          <w:szCs w:val="24"/>
        </w:rPr>
      </w:pPr>
      <w:r w:rsidRPr="009608E5">
        <w:rPr>
          <w:rFonts w:ascii="Times New Roman" w:hAnsi="Times New Roman"/>
          <w:i/>
          <w:sz w:val="24"/>
          <w:szCs w:val="24"/>
        </w:rPr>
        <w:t xml:space="preserve">Учащиеся познакомятся с творчеством современных художников, произведениями искусства мастеров </w:t>
      </w:r>
      <w:r w:rsidRPr="009608E5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9608E5">
        <w:rPr>
          <w:rFonts w:ascii="Times New Roman" w:hAnsi="Times New Roman"/>
          <w:i/>
          <w:sz w:val="24"/>
          <w:szCs w:val="24"/>
        </w:rPr>
        <w:t xml:space="preserve"> – </w:t>
      </w:r>
      <w:r w:rsidRPr="009608E5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9608E5">
        <w:rPr>
          <w:rFonts w:ascii="Times New Roman" w:hAnsi="Times New Roman"/>
          <w:i/>
          <w:sz w:val="24"/>
          <w:szCs w:val="24"/>
        </w:rPr>
        <w:t> вв. из собраний музеев Российской Федерации, узнают о направлениях и тенденциях развития современного искусства, а также получат навыки владения кистью и карандашом различными техниками народных ремесел на мастер-классах.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i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2. Занятия по художественно-эстетическому воспитанию и образованию на основе коллекции музея для подрастающего поколения:</w:t>
      </w:r>
    </w:p>
    <w:p w:rsidR="00450B9C" w:rsidRPr="009608E5" w:rsidRDefault="00450B9C" w:rsidP="009608E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-  для детей 3-7 лет (приложение № Б);</w:t>
      </w:r>
    </w:p>
    <w:p w:rsidR="00450B9C" w:rsidRPr="009608E5" w:rsidRDefault="00450B9C" w:rsidP="009608E5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-  для учащихся 1-4 классов (приложение № В);</w:t>
      </w:r>
    </w:p>
    <w:p w:rsidR="00450B9C" w:rsidRPr="009608E5" w:rsidRDefault="00450B9C" w:rsidP="009608E5">
      <w:pPr>
        <w:spacing w:after="0" w:line="240" w:lineRule="auto"/>
        <w:ind w:firstLine="568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-  для учащихся 5-8 классов (приложение № Г);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- для учащихся 9-11 классов и студентов образовательных организаций среднего профессионального и высшего образования (Приложение № Д).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i/>
          <w:sz w:val="24"/>
          <w:szCs w:val="24"/>
        </w:rPr>
      </w:pPr>
      <w:r w:rsidRPr="009608E5">
        <w:rPr>
          <w:rFonts w:ascii="Times New Roman" w:hAnsi="Times New Roman"/>
          <w:i/>
          <w:sz w:val="24"/>
          <w:szCs w:val="24"/>
        </w:rPr>
        <w:t xml:space="preserve">На занятиях учащиеся познакомятся с видами и жанрами изобразительного искусства, примут участие в интерактивных экскурсиях, проходящих в игровой форме. Получат базовые знания по основам мировой культуры и искусства, поучаствуют в мастер-классах с профессиональными художниками, научатся понимать живопись и узнают какие </w:t>
      </w:r>
      <w:proofErr w:type="gramStart"/>
      <w:r w:rsidRPr="009608E5">
        <w:rPr>
          <w:rFonts w:ascii="Times New Roman" w:hAnsi="Times New Roman"/>
          <w:i/>
          <w:sz w:val="24"/>
          <w:szCs w:val="24"/>
        </w:rPr>
        <w:t>тайны</w:t>
      </w:r>
      <w:proofErr w:type="gramEnd"/>
      <w:r w:rsidRPr="009608E5">
        <w:rPr>
          <w:rFonts w:ascii="Times New Roman" w:hAnsi="Times New Roman"/>
          <w:i/>
          <w:sz w:val="24"/>
          <w:szCs w:val="24"/>
        </w:rPr>
        <w:t xml:space="preserve"> хранят произведения искусств, познакомятся с творчеством знаменитых художников, а также поучаствуют во встречах с интересными людьми.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3.Тематические экскурсии по постоянной экспозиции </w:t>
      </w:r>
      <w:r w:rsidRPr="009608E5">
        <w:rPr>
          <w:rFonts w:ascii="Times New Roman" w:hAnsi="Times New Roman"/>
          <w:sz w:val="24"/>
          <w:szCs w:val="24"/>
        </w:rPr>
        <w:t>(Приложение № </w:t>
      </w:r>
      <w:proofErr w:type="gramStart"/>
      <w:r w:rsidRPr="009608E5">
        <w:rPr>
          <w:rFonts w:ascii="Times New Roman" w:hAnsi="Times New Roman"/>
          <w:sz w:val="24"/>
          <w:szCs w:val="24"/>
        </w:rPr>
        <w:t>Б-Д</w:t>
      </w:r>
      <w:proofErr w:type="gramEnd"/>
      <w:r w:rsidRPr="009608E5">
        <w:rPr>
          <w:rFonts w:ascii="Times New Roman" w:hAnsi="Times New Roman"/>
          <w:sz w:val="24"/>
          <w:szCs w:val="24"/>
        </w:rPr>
        <w:t>);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i/>
          <w:sz w:val="24"/>
          <w:szCs w:val="24"/>
        </w:rPr>
      </w:pPr>
      <w:r w:rsidRPr="009608E5">
        <w:rPr>
          <w:rFonts w:ascii="Times New Roman" w:hAnsi="Times New Roman"/>
          <w:i/>
          <w:sz w:val="24"/>
          <w:szCs w:val="24"/>
        </w:rPr>
        <w:t xml:space="preserve">Учащиеся познакомятся с произведениями живописи, графики, скульптуры, декоративно-прикладного искусства русских и зарубежных мастеров </w:t>
      </w:r>
      <w:r w:rsidRPr="009608E5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9608E5">
        <w:rPr>
          <w:rFonts w:ascii="Times New Roman" w:hAnsi="Times New Roman"/>
          <w:i/>
          <w:sz w:val="24"/>
          <w:szCs w:val="24"/>
        </w:rPr>
        <w:t xml:space="preserve"> – </w:t>
      </w:r>
      <w:r w:rsidRPr="009608E5">
        <w:rPr>
          <w:rFonts w:ascii="Times New Roman" w:hAnsi="Times New Roman"/>
          <w:i/>
          <w:sz w:val="24"/>
          <w:szCs w:val="24"/>
          <w:lang w:val="en-US"/>
        </w:rPr>
        <w:t>XXI</w:t>
      </w:r>
      <w:r w:rsidRPr="009608E5">
        <w:rPr>
          <w:rFonts w:ascii="Times New Roman" w:hAnsi="Times New Roman"/>
          <w:i/>
          <w:sz w:val="24"/>
          <w:szCs w:val="24"/>
        </w:rPr>
        <w:t xml:space="preserve">  вв. и историей Офицерского собрания 51-го пехотного Литовского полка, в здании которого расположен музей. 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4.Мастер-классы</w:t>
      </w:r>
      <w:r w:rsidRPr="009608E5">
        <w:rPr>
          <w:rFonts w:ascii="Times New Roman" w:hAnsi="Times New Roman"/>
          <w:sz w:val="24"/>
          <w:szCs w:val="24"/>
        </w:rPr>
        <w:t xml:space="preserve"> (Приложение № Е)</w:t>
      </w:r>
      <w:r w:rsidRPr="009608E5">
        <w:rPr>
          <w:rFonts w:ascii="Times New Roman" w:hAnsi="Times New Roman"/>
          <w:b/>
          <w:sz w:val="24"/>
          <w:szCs w:val="24"/>
        </w:rPr>
        <w:t>: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«Основы рисунка</w:t>
      </w:r>
      <w:bookmarkStart w:id="0" w:name="_GoBack"/>
      <w:bookmarkEnd w:id="0"/>
      <w:r w:rsidRPr="009608E5">
        <w:rPr>
          <w:rFonts w:ascii="Times New Roman" w:hAnsi="Times New Roman"/>
          <w:b/>
          <w:sz w:val="24"/>
          <w:szCs w:val="24"/>
        </w:rPr>
        <w:t xml:space="preserve"> и живописи» 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i/>
          <w:sz w:val="24"/>
          <w:szCs w:val="24"/>
        </w:rPr>
      </w:pPr>
      <w:r w:rsidRPr="009608E5">
        <w:rPr>
          <w:rFonts w:ascii="Times New Roman" w:hAnsi="Times New Roman"/>
          <w:i/>
          <w:sz w:val="24"/>
          <w:szCs w:val="24"/>
        </w:rPr>
        <w:t>Учащиеся под руководством опытного педагога получат навыки по составлению композиции, научатся основам рисунка, будут развивать художественный вкус и чувство гармонии, образное мышление, воображение и память, внимательность, наблюдательность и мелкую моторику, а самое главное, умение видеть и понимать прекрасное.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«Лепка из пластилина и пластилиновая живопись»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608E5">
        <w:rPr>
          <w:rFonts w:ascii="Times New Roman" w:hAnsi="Times New Roman"/>
          <w:i/>
          <w:color w:val="000000"/>
          <w:sz w:val="24"/>
          <w:szCs w:val="24"/>
        </w:rPr>
        <w:t xml:space="preserve">Учащиеся познакомятся со свойствами пластилина, научатся лепить разные фигуры, соединять их в композиции. Занятия развивают мелкую моторику; стимулируют воображение и фантазию ребенка; развивают координацию пальцев. По пластилиновой живописи научаться </w:t>
      </w:r>
      <w:r w:rsidRPr="009608E5">
        <w:rPr>
          <w:rFonts w:ascii="Times New Roman" w:hAnsi="Times New Roman"/>
          <w:i/>
          <w:color w:val="000000"/>
          <w:sz w:val="24"/>
          <w:szCs w:val="24"/>
        </w:rPr>
        <w:lastRenderedPageBreak/>
        <w:t>создавать на плоскостях рельефные картин из пластилина;</w:t>
      </w:r>
      <w:r w:rsidRPr="009608E5">
        <w:rPr>
          <w:rFonts w:ascii="Times New Roman" w:hAnsi="Times New Roman"/>
          <w:sz w:val="24"/>
          <w:szCs w:val="24"/>
        </w:rPr>
        <w:t xml:space="preserve"> </w:t>
      </w:r>
      <w:r w:rsidRPr="009608E5">
        <w:rPr>
          <w:rFonts w:ascii="Times New Roman" w:hAnsi="Times New Roman"/>
          <w:i/>
          <w:color w:val="000000"/>
          <w:sz w:val="24"/>
          <w:szCs w:val="24"/>
        </w:rPr>
        <w:t>смешивать цвета для получения более светлого или темного оттенка и освоить прием «вливания цвета в цвет».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«Занятия с кинетическим песком»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i/>
          <w:sz w:val="24"/>
          <w:szCs w:val="24"/>
        </w:rPr>
        <w:t>Учащиеся (дети с особыми физическими возможностями) познакомятся с уникальными свойствами песка. Песок занимает и успокаивает ребенка, развивает творческие и когнитивные навыки. Играя с песком, дети развивают моторику рук и воображение. Песок оказывает благотворное влияние на эмоциональное состояние ребенка, помогает раскрепоститься и приучает к концентрации внимания.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 «Песочная анимация» (песочная анимация на английском языке)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i/>
          <w:sz w:val="24"/>
          <w:szCs w:val="24"/>
        </w:rPr>
      </w:pPr>
      <w:r w:rsidRPr="009608E5">
        <w:rPr>
          <w:rFonts w:ascii="Times New Roman" w:hAnsi="Times New Roman"/>
          <w:i/>
          <w:sz w:val="24"/>
          <w:szCs w:val="24"/>
        </w:rPr>
        <w:t xml:space="preserve">Учащиеся (дети с особыми физическими возможностями) познакомятся с уникальными свойствами песка. Рисование происходит непосредственно пальцами по песку, что способствует развитию сенсорных ощущений, раскрепощает и гармонизирует; развивает мелкую моторику, речь, мышление, координацию движений, пространственное восприятие. 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i/>
          <w:sz w:val="24"/>
          <w:szCs w:val="24"/>
        </w:rPr>
      </w:pPr>
      <w:r w:rsidRPr="009608E5">
        <w:rPr>
          <w:rFonts w:ascii="Times New Roman" w:hAnsi="Times New Roman"/>
          <w:i/>
          <w:sz w:val="24"/>
          <w:szCs w:val="24"/>
        </w:rPr>
        <w:t xml:space="preserve">Занятия на английском языке для учащихся специализированных учебных заведений способствуют улучшению лексики, </w:t>
      </w:r>
      <w:proofErr w:type="spellStart"/>
      <w:r w:rsidRPr="009608E5">
        <w:rPr>
          <w:rFonts w:ascii="Times New Roman" w:hAnsi="Times New Roman"/>
          <w:i/>
          <w:sz w:val="24"/>
          <w:szCs w:val="24"/>
        </w:rPr>
        <w:t>аудированию</w:t>
      </w:r>
      <w:proofErr w:type="spellEnd"/>
      <w:r w:rsidRPr="009608E5">
        <w:rPr>
          <w:rFonts w:ascii="Times New Roman" w:hAnsi="Times New Roman"/>
          <w:i/>
          <w:sz w:val="24"/>
          <w:szCs w:val="24"/>
        </w:rPr>
        <w:t xml:space="preserve">, развивают творческие и познавательные способности.  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9608E5">
        <w:rPr>
          <w:rFonts w:ascii="Times New Roman" w:hAnsi="Times New Roman"/>
          <w:b/>
          <w:sz w:val="24"/>
          <w:szCs w:val="24"/>
        </w:rPr>
        <w:t>Медиа-лекторий</w:t>
      </w:r>
      <w:proofErr w:type="spellEnd"/>
      <w:r w:rsidRPr="009608E5">
        <w:rPr>
          <w:rFonts w:ascii="Times New Roman" w:hAnsi="Times New Roman"/>
          <w:b/>
          <w:sz w:val="24"/>
          <w:szCs w:val="24"/>
        </w:rPr>
        <w:t xml:space="preserve"> «Уроки мужества» </w:t>
      </w:r>
      <w:r w:rsidRPr="009608E5">
        <w:rPr>
          <w:rFonts w:ascii="Times New Roman" w:hAnsi="Times New Roman"/>
          <w:sz w:val="24"/>
          <w:szCs w:val="24"/>
        </w:rPr>
        <w:t>(Приложение № Ж);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4"/>
          <w:szCs w:val="24"/>
        </w:rPr>
      </w:pPr>
      <w:r w:rsidRPr="009608E5">
        <w:rPr>
          <w:rFonts w:ascii="Times New Roman" w:hAnsi="Times New Roman"/>
          <w:bCs/>
          <w:i/>
          <w:sz w:val="24"/>
          <w:szCs w:val="24"/>
        </w:rPr>
        <w:t>Учащиеся встретятся с участниками боевых действий, ветеранами Великой Отечественной войны, воинами-интернационалистами, с жителями блокадного Ленинграда и детьми войны, увидят кадры военной кинохроники, познакомятся с живописными произведениями батального жанра. Встречи нацелены на усвоение обучающимися ценностей и содержания таких понятий как «служение Отечеству», «свобода и ответственность», «честь», «совесть», «долг», «справедливость», «доверие».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8.</w:t>
      </w:r>
      <w:r w:rsidRPr="009608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608E5">
        <w:rPr>
          <w:rFonts w:ascii="Times New Roman" w:hAnsi="Times New Roman"/>
          <w:b/>
          <w:bCs/>
          <w:sz w:val="24"/>
          <w:szCs w:val="24"/>
        </w:rPr>
        <w:t>Медиа</w:t>
      </w:r>
      <w:proofErr w:type="spellEnd"/>
      <w:r w:rsidRPr="009608E5">
        <w:rPr>
          <w:rFonts w:ascii="Times New Roman" w:hAnsi="Times New Roman"/>
          <w:b/>
          <w:bCs/>
          <w:sz w:val="24"/>
          <w:szCs w:val="24"/>
        </w:rPr>
        <w:t xml:space="preserve"> беседы «История искусства» </w:t>
      </w:r>
      <w:r w:rsidRPr="009608E5">
        <w:rPr>
          <w:rFonts w:ascii="Times New Roman" w:hAnsi="Times New Roman"/>
          <w:bCs/>
          <w:sz w:val="24"/>
          <w:szCs w:val="24"/>
        </w:rPr>
        <w:t>(П</w:t>
      </w:r>
      <w:r w:rsidRPr="009608E5">
        <w:rPr>
          <w:rFonts w:ascii="Times New Roman" w:hAnsi="Times New Roman"/>
          <w:sz w:val="24"/>
          <w:szCs w:val="24"/>
        </w:rPr>
        <w:t>риложение № З).</w:t>
      </w:r>
    </w:p>
    <w:p w:rsidR="00450B9C" w:rsidRPr="009608E5" w:rsidRDefault="00450B9C" w:rsidP="009608E5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Cs/>
          <w:i/>
          <w:sz w:val="24"/>
          <w:szCs w:val="24"/>
        </w:rPr>
        <w:t xml:space="preserve">Учащиеся познакомятся с историей мирового искусства, его мастерами, основными видами и жанрами изобразительного искусства. 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   Уроки в музее.</w:t>
      </w:r>
    </w:p>
    <w:p w:rsidR="00450B9C" w:rsidRPr="009608E5" w:rsidRDefault="00450B9C" w:rsidP="009608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Cs/>
          <w:i/>
          <w:sz w:val="24"/>
          <w:szCs w:val="24"/>
        </w:rPr>
        <w:t>Преподавателям литературы, истории, изобразительного искусства, мировой культуры предлагается провести свои уроки в залах Симферопольского художественного музея. Сотрудники музея помогут вам подобрать репродукции, слайды, музыкальные произведения, подготовить и провести урок и мастер-класс по предварительной согласованной тематике. Преподавателю и учащимся предоставляется возможность воспользоваться литературой по изобразительному искусству, истории из научной библиотеки музея.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bCs/>
          <w:sz w:val="24"/>
          <w:szCs w:val="24"/>
        </w:rPr>
        <w:t>9. Студии: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Cs/>
          <w:sz w:val="24"/>
          <w:szCs w:val="24"/>
        </w:rPr>
        <w:t xml:space="preserve">- </w:t>
      </w:r>
      <w:r w:rsidRPr="009608E5">
        <w:rPr>
          <w:rFonts w:ascii="Times New Roman" w:hAnsi="Times New Roman"/>
          <w:sz w:val="24"/>
          <w:szCs w:val="24"/>
        </w:rPr>
        <w:t>Семейная изостудия — еженедельные занятия по рисунку, живописи, композиции (по субботам) без возрастных ограничений по индивидуальной программе.</w:t>
      </w:r>
    </w:p>
    <w:p w:rsidR="00450B9C" w:rsidRPr="009608E5" w:rsidRDefault="00450B9C" w:rsidP="009608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10. Выездная презентация</w:t>
      </w:r>
      <w:r w:rsidRPr="009608E5">
        <w:rPr>
          <w:rFonts w:ascii="Times New Roman" w:hAnsi="Times New Roman"/>
          <w:sz w:val="24"/>
          <w:szCs w:val="24"/>
        </w:rPr>
        <w:t xml:space="preserve"> «Знакомьтесь, Симферопольский художественный музей» с </w:t>
      </w:r>
      <w:proofErr w:type="spellStart"/>
      <w:r w:rsidRPr="009608E5">
        <w:rPr>
          <w:rFonts w:ascii="Times New Roman" w:hAnsi="Times New Roman"/>
          <w:sz w:val="24"/>
          <w:szCs w:val="24"/>
        </w:rPr>
        <w:t>медиа</w:t>
      </w:r>
      <w:proofErr w:type="spellEnd"/>
      <w:r w:rsidRPr="009608E5">
        <w:rPr>
          <w:rFonts w:ascii="Times New Roman" w:hAnsi="Times New Roman"/>
          <w:sz w:val="24"/>
          <w:szCs w:val="24"/>
        </w:rPr>
        <w:t xml:space="preserve"> - презентацией музейной коллекции.</w:t>
      </w:r>
    </w:p>
    <w:p w:rsidR="00450B9C" w:rsidRPr="009608E5" w:rsidRDefault="00450B9C" w:rsidP="009608E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9608E5">
        <w:rPr>
          <w:rFonts w:ascii="Times New Roman" w:hAnsi="Times New Roman"/>
          <w:sz w:val="24"/>
          <w:szCs w:val="24"/>
        </w:rPr>
        <w:t xml:space="preserve"> № А</w:t>
      </w:r>
      <w:proofErr w:type="gramEnd"/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                                       ПЛАН ВЫСТАВОК НА 2017 г.:</w:t>
      </w:r>
    </w:p>
    <w:tbl>
      <w:tblPr>
        <w:tblW w:w="103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608"/>
        <w:gridCol w:w="6306"/>
        <w:gridCol w:w="3420"/>
      </w:tblGrid>
      <w:tr w:rsidR="00450B9C" w:rsidRPr="009608E5" w:rsidTr="00450B9C">
        <w:trPr>
          <w:tblHeader/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8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8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08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«Другая история».</w:t>
            </w:r>
          </w:p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Ксения Симонова. Живопись, графика. (Евпатория)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20 января –  </w:t>
            </w:r>
          </w:p>
          <w:p w:rsidR="00450B9C" w:rsidRPr="009608E5" w:rsidRDefault="00450B9C" w:rsidP="00960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</w:p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Персональная выставка В.А. Чижова</w:t>
            </w:r>
          </w:p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lastRenderedPageBreak/>
              <w:t>(Крымская война 1854-1856 гг.). Живопись</w:t>
            </w:r>
            <w:proofErr w:type="gramStart"/>
            <w:r w:rsidRPr="009608E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608E5">
              <w:rPr>
                <w:rFonts w:ascii="Times New Roman" w:hAnsi="Times New Roman"/>
                <w:sz w:val="24"/>
                <w:szCs w:val="24"/>
              </w:rPr>
              <w:t>Севастополь)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lastRenderedPageBreak/>
              <w:t>29 января –</w:t>
            </w:r>
          </w:p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28 февраля </w:t>
            </w: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9608E5">
              <w:rPr>
                <w:rFonts w:ascii="Times New Roman" w:hAnsi="Times New Roman"/>
                <w:sz w:val="24"/>
                <w:szCs w:val="24"/>
              </w:rPr>
              <w:t>Триеннале</w:t>
            </w:r>
            <w:proofErr w:type="spellEnd"/>
            <w:r w:rsidRPr="009608E5">
              <w:rPr>
                <w:rFonts w:ascii="Times New Roman" w:hAnsi="Times New Roman"/>
                <w:sz w:val="24"/>
                <w:szCs w:val="24"/>
              </w:rPr>
              <w:t xml:space="preserve"> молодых художников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24 марта –</w:t>
            </w:r>
          </w:p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Живопись Э.Я. </w:t>
            </w:r>
            <w:proofErr w:type="spellStart"/>
            <w:r w:rsidRPr="009608E5">
              <w:rPr>
                <w:rFonts w:ascii="Times New Roman" w:hAnsi="Times New Roman"/>
                <w:sz w:val="24"/>
                <w:szCs w:val="24"/>
              </w:rPr>
              <w:t>Магдесиана</w:t>
            </w:r>
            <w:proofErr w:type="spellEnd"/>
            <w:r w:rsidRPr="009608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Из фондов СХМ.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21 апреля –</w:t>
            </w:r>
          </w:p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Создание  экспозиции «Мир детства» зал № 3 (флигель).</w:t>
            </w:r>
          </w:p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Из фондов СХМ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Ко   дню Победы. </w:t>
            </w:r>
          </w:p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Крымские художники о войне. </w:t>
            </w:r>
          </w:p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Из фондов СХМ.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21 апреля –</w:t>
            </w:r>
          </w:p>
          <w:p w:rsidR="00450B9C" w:rsidRPr="009608E5" w:rsidRDefault="00450B9C" w:rsidP="00960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Style w:val="st"/>
                <w:rFonts w:ascii="Times New Roman" w:hAnsi="Times New Roman"/>
                <w:sz w:val="24"/>
                <w:szCs w:val="24"/>
              </w:rPr>
              <w:t>Выставка работ преподавателей и студентов факультета дизайн КИПУ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19 мая –</w:t>
            </w:r>
          </w:p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9608E5">
              <w:rPr>
                <w:rFonts w:ascii="Times New Roman" w:hAnsi="Times New Roman"/>
                <w:sz w:val="24"/>
                <w:szCs w:val="24"/>
                <w:highlight w:val="white"/>
              </w:rPr>
              <w:t>Русский городской текстиль.</w:t>
            </w:r>
          </w:p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9608E5">
              <w:rPr>
                <w:rFonts w:ascii="Times New Roman" w:hAnsi="Times New Roman"/>
                <w:sz w:val="24"/>
                <w:szCs w:val="24"/>
                <w:highlight w:val="white"/>
              </w:rPr>
              <w:t>Из коллекции Л.А. Манковой.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23 июня –</w:t>
            </w:r>
          </w:p>
          <w:p w:rsidR="00450B9C" w:rsidRPr="009608E5" w:rsidRDefault="00450B9C" w:rsidP="00960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9608E5">
              <w:rPr>
                <w:rFonts w:ascii="Times New Roman" w:hAnsi="Times New Roman"/>
                <w:sz w:val="24"/>
                <w:szCs w:val="24"/>
                <w:highlight w:val="white"/>
              </w:rPr>
              <w:t>Живопись В.Д. </w:t>
            </w:r>
            <w:proofErr w:type="spellStart"/>
            <w:r w:rsidRPr="009608E5">
              <w:rPr>
                <w:rFonts w:ascii="Times New Roman" w:hAnsi="Times New Roman"/>
                <w:sz w:val="24"/>
                <w:szCs w:val="24"/>
                <w:highlight w:val="white"/>
              </w:rPr>
              <w:t>Бернадского</w:t>
            </w:r>
            <w:proofErr w:type="spellEnd"/>
            <w:r w:rsidRPr="009608E5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9608E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Из фондов СХМ.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23 июня – </w:t>
            </w:r>
          </w:p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08 августа</w:t>
            </w: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Style w:val="st"/>
                <w:rFonts w:ascii="Times New Roman" w:hAnsi="Times New Roman"/>
                <w:sz w:val="24"/>
                <w:szCs w:val="24"/>
                <w:highlight w:val="white"/>
              </w:rPr>
              <w:t xml:space="preserve">Крымский </w:t>
            </w:r>
            <w:proofErr w:type="spellStart"/>
            <w:r w:rsidRPr="009608E5">
              <w:rPr>
                <w:rStyle w:val="st"/>
                <w:rFonts w:ascii="Times New Roman" w:hAnsi="Times New Roman"/>
                <w:sz w:val="24"/>
                <w:szCs w:val="24"/>
                <w:highlight w:val="white"/>
              </w:rPr>
              <w:t>маринистический</w:t>
            </w:r>
            <w:proofErr w:type="spellEnd"/>
            <w:r w:rsidRPr="009608E5">
              <w:rPr>
                <w:rStyle w:val="st"/>
                <w:rFonts w:ascii="Times New Roman" w:hAnsi="Times New Roman"/>
                <w:sz w:val="24"/>
                <w:szCs w:val="24"/>
                <w:highlight w:val="white"/>
              </w:rPr>
              <w:t xml:space="preserve"> пейзаж. </w:t>
            </w:r>
          </w:p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Style w:val="st"/>
                <w:rFonts w:ascii="Times New Roman" w:hAnsi="Times New Roman"/>
                <w:sz w:val="24"/>
                <w:szCs w:val="24"/>
                <w:highlight w:val="white"/>
              </w:rPr>
              <w:t xml:space="preserve">К 200-летию И.К. Айвазовского. </w:t>
            </w:r>
          </w:p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Style w:val="st"/>
                <w:rFonts w:ascii="Times New Roman" w:hAnsi="Times New Roman"/>
                <w:sz w:val="24"/>
                <w:szCs w:val="24"/>
                <w:highlight w:val="white"/>
              </w:rPr>
              <w:t>Из фондов СХМ.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14 июля –</w:t>
            </w:r>
          </w:p>
          <w:p w:rsidR="00450B9C" w:rsidRPr="009608E5" w:rsidRDefault="00450B9C" w:rsidP="00960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08 августа</w:t>
            </w: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Style w:val="st"/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Живопись </w:t>
            </w:r>
          </w:p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Style w:val="st"/>
                <w:rFonts w:ascii="Times New Roman" w:hAnsi="Times New Roman"/>
                <w:sz w:val="24"/>
                <w:szCs w:val="24"/>
              </w:rPr>
              <w:t xml:space="preserve">Романа </w:t>
            </w:r>
            <w:proofErr w:type="spellStart"/>
            <w:r w:rsidRPr="009608E5">
              <w:rPr>
                <w:rStyle w:val="st"/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9608E5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Style w:val="st"/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11 августа – </w:t>
            </w:r>
          </w:p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05 сентября </w:t>
            </w:r>
          </w:p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«Как молоды мы были...»</w:t>
            </w:r>
          </w:p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Отечественное искусство 1965-1985. </w:t>
            </w:r>
          </w:p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Из фондов СХМ.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8 сентября – </w:t>
            </w:r>
          </w:p>
          <w:p w:rsidR="00450B9C" w:rsidRPr="009608E5" w:rsidRDefault="00450B9C" w:rsidP="00960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3 октября </w:t>
            </w: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9608E5">
              <w:rPr>
                <w:rFonts w:ascii="Times New Roman" w:hAnsi="Times New Roman"/>
                <w:sz w:val="24"/>
                <w:szCs w:val="24"/>
                <w:highlight w:val="white"/>
              </w:rPr>
              <w:t>Персональная выставка Е.А. Молчановой.</w:t>
            </w:r>
          </w:p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9608E5">
              <w:rPr>
                <w:rFonts w:ascii="Times New Roman" w:hAnsi="Times New Roman"/>
                <w:sz w:val="24"/>
                <w:szCs w:val="24"/>
                <w:highlight w:val="white"/>
              </w:rPr>
              <w:t>Живопись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07 октября – </w:t>
            </w:r>
          </w:p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9608E5">
              <w:rPr>
                <w:rFonts w:ascii="Times New Roman" w:hAnsi="Times New Roman"/>
                <w:sz w:val="24"/>
                <w:szCs w:val="24"/>
                <w:highlight w:val="white"/>
              </w:rPr>
              <w:t>Живопись Н.С. </w:t>
            </w:r>
            <w:proofErr w:type="spellStart"/>
            <w:r w:rsidRPr="009608E5">
              <w:rPr>
                <w:rFonts w:ascii="Times New Roman" w:hAnsi="Times New Roman"/>
                <w:sz w:val="24"/>
                <w:szCs w:val="24"/>
                <w:highlight w:val="white"/>
              </w:rPr>
              <w:t>Барсамова</w:t>
            </w:r>
            <w:proofErr w:type="spellEnd"/>
            <w:r w:rsidRPr="009608E5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9608E5">
              <w:rPr>
                <w:rFonts w:ascii="Times New Roman" w:hAnsi="Times New Roman"/>
                <w:sz w:val="24"/>
                <w:szCs w:val="24"/>
                <w:highlight w:val="white"/>
              </w:rPr>
              <w:t>Из фондов СХМ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04 ноября –</w:t>
            </w:r>
          </w:p>
          <w:p w:rsidR="00450B9C" w:rsidRPr="009608E5" w:rsidRDefault="00450B9C" w:rsidP="00960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02 декабря </w:t>
            </w: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9608E5">
              <w:rPr>
                <w:rFonts w:ascii="Times New Roman" w:hAnsi="Times New Roman"/>
                <w:sz w:val="24"/>
                <w:szCs w:val="24"/>
                <w:highlight w:val="white"/>
              </w:rPr>
              <w:t>Выставка графики А.П. </w:t>
            </w:r>
            <w:proofErr w:type="spellStart"/>
            <w:r w:rsidRPr="009608E5">
              <w:rPr>
                <w:rFonts w:ascii="Times New Roman" w:hAnsi="Times New Roman"/>
                <w:sz w:val="24"/>
                <w:szCs w:val="24"/>
                <w:highlight w:val="white"/>
              </w:rPr>
              <w:t>Кропко</w:t>
            </w:r>
            <w:proofErr w:type="spellEnd"/>
            <w:r w:rsidRPr="009608E5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04 ноября – </w:t>
            </w:r>
          </w:p>
          <w:p w:rsidR="00450B9C" w:rsidRPr="009608E5" w:rsidRDefault="00450B9C" w:rsidP="00960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Живопись Э.А. </w:t>
            </w:r>
            <w:proofErr w:type="spellStart"/>
            <w:r w:rsidRPr="009608E5">
              <w:rPr>
                <w:rFonts w:ascii="Times New Roman" w:hAnsi="Times New Roman"/>
                <w:sz w:val="24"/>
                <w:szCs w:val="24"/>
              </w:rPr>
              <w:t>Емельянцева</w:t>
            </w:r>
            <w:proofErr w:type="spellEnd"/>
            <w:r w:rsidRPr="009608E5">
              <w:rPr>
                <w:rFonts w:ascii="Times New Roman" w:hAnsi="Times New Roman"/>
                <w:sz w:val="24"/>
                <w:szCs w:val="24"/>
              </w:rPr>
              <w:t xml:space="preserve"> (Джанкой)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5 декабря – </w:t>
            </w:r>
          </w:p>
          <w:p w:rsidR="00450B9C" w:rsidRPr="009608E5" w:rsidRDefault="00450B9C" w:rsidP="00960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</w:tr>
      <w:tr w:rsidR="00450B9C" w:rsidRPr="009608E5" w:rsidTr="00450B9C">
        <w:trPr>
          <w:jc w:val="center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VI </w:t>
            </w:r>
            <w:proofErr w:type="spellStart"/>
            <w:r w:rsidRPr="009608E5">
              <w:rPr>
                <w:rFonts w:ascii="Times New Roman" w:hAnsi="Times New Roman"/>
                <w:sz w:val="24"/>
                <w:szCs w:val="24"/>
              </w:rPr>
              <w:t>Биеннале</w:t>
            </w:r>
            <w:proofErr w:type="spellEnd"/>
            <w:r w:rsidRPr="009608E5">
              <w:rPr>
                <w:rFonts w:ascii="Times New Roman" w:hAnsi="Times New Roman"/>
                <w:sz w:val="24"/>
                <w:szCs w:val="24"/>
              </w:rPr>
              <w:t xml:space="preserve"> самодеятельных художников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0B9C" w:rsidRPr="009608E5" w:rsidRDefault="00450B9C" w:rsidP="0096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22 декабря – </w:t>
            </w:r>
          </w:p>
          <w:p w:rsidR="00450B9C" w:rsidRPr="009608E5" w:rsidRDefault="00450B9C" w:rsidP="00960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20 января 2018 г.</w:t>
            </w:r>
          </w:p>
        </w:tc>
      </w:tr>
    </w:tbl>
    <w:p w:rsidR="00450B9C" w:rsidRPr="009608E5" w:rsidRDefault="00450B9C" w:rsidP="00960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9608E5">
        <w:rPr>
          <w:rFonts w:ascii="Times New Roman" w:hAnsi="Times New Roman"/>
          <w:sz w:val="24"/>
          <w:szCs w:val="24"/>
        </w:rPr>
        <w:t xml:space="preserve"> № Б</w:t>
      </w:r>
      <w:proofErr w:type="gramEnd"/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Программа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для детей 3 – 7 лет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ТЕМАТИЧЕСКИЕ ЗАНЯТИЯ</w:t>
      </w:r>
    </w:p>
    <w:p w:rsidR="00450B9C" w:rsidRPr="009608E5" w:rsidRDefault="00450B9C" w:rsidP="009608E5">
      <w:pPr>
        <w:pStyle w:val="a4"/>
        <w:numPr>
          <w:ilvl w:val="0"/>
          <w:numId w:val="3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Вводное занятие «Офицерское собрание и храм муз»</w:t>
      </w:r>
    </w:p>
    <w:p w:rsidR="00450B9C" w:rsidRPr="009608E5" w:rsidRDefault="00450B9C" w:rsidP="009608E5">
      <w:pPr>
        <w:pStyle w:val="a4"/>
        <w:numPr>
          <w:ilvl w:val="0"/>
          <w:numId w:val="3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 xml:space="preserve">«Весна Победы», </w:t>
      </w:r>
      <w:proofErr w:type="gramStart"/>
      <w:r w:rsidRPr="009608E5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Pr="009608E5">
        <w:rPr>
          <w:rFonts w:ascii="Times New Roman" w:hAnsi="Times New Roman" w:cs="Times New Roman"/>
          <w:sz w:val="24"/>
          <w:szCs w:val="24"/>
        </w:rPr>
        <w:t xml:space="preserve"> Великой Победе</w:t>
      </w:r>
    </w:p>
    <w:p w:rsidR="00450B9C" w:rsidRPr="009608E5" w:rsidRDefault="00450B9C" w:rsidP="009608E5">
      <w:pPr>
        <w:pStyle w:val="a4"/>
        <w:numPr>
          <w:ilvl w:val="0"/>
          <w:numId w:val="3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 xml:space="preserve">Сказки на старинных полотнах. «О добром сказочнике и чутком художнике (по картине </w:t>
      </w:r>
      <w:proofErr w:type="spellStart"/>
      <w:r w:rsidRPr="009608E5">
        <w:rPr>
          <w:rFonts w:ascii="Times New Roman" w:hAnsi="Times New Roman" w:cs="Times New Roman"/>
          <w:sz w:val="24"/>
          <w:szCs w:val="24"/>
        </w:rPr>
        <w:t>А.Ценкгайзена</w:t>
      </w:r>
      <w:proofErr w:type="spellEnd"/>
      <w:r w:rsidRPr="009608E5">
        <w:rPr>
          <w:rFonts w:ascii="Times New Roman" w:hAnsi="Times New Roman" w:cs="Times New Roman"/>
          <w:sz w:val="24"/>
          <w:szCs w:val="24"/>
        </w:rPr>
        <w:t xml:space="preserve"> «Девочка со спичками»), </w:t>
      </w:r>
      <w:proofErr w:type="gramStart"/>
      <w:r w:rsidRPr="009608E5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Pr="009608E5">
        <w:rPr>
          <w:rFonts w:ascii="Times New Roman" w:hAnsi="Times New Roman" w:cs="Times New Roman"/>
          <w:sz w:val="24"/>
          <w:szCs w:val="24"/>
        </w:rPr>
        <w:t xml:space="preserve"> году литературы.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608E5">
        <w:rPr>
          <w:rFonts w:ascii="Times New Roman" w:hAnsi="Times New Roman"/>
          <w:b/>
          <w:smallCaps/>
          <w:sz w:val="24"/>
          <w:szCs w:val="24"/>
        </w:rPr>
        <w:t>ВИДЫ ИЗОБРАЗИТЕЛЬНОГО ИСКУССТВА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Скульптура: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 «Грива — ветер, сам — огонь...» (о скульптурах лошадей)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lastRenderedPageBreak/>
        <w:t>Живопись: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 Почему картины — живые?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08E5">
        <w:rPr>
          <w:rFonts w:ascii="Times New Roman" w:hAnsi="Times New Roman"/>
          <w:i/>
          <w:sz w:val="24"/>
          <w:szCs w:val="24"/>
        </w:rPr>
        <w:t>Древнерусская живопись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Свет золотой (икона «Рождество Христово»)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3. Как создавали иконы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Графика: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 Танцующие линии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608E5">
        <w:rPr>
          <w:rFonts w:ascii="Times New Roman" w:hAnsi="Times New Roman"/>
          <w:b/>
          <w:smallCaps/>
          <w:sz w:val="24"/>
          <w:szCs w:val="24"/>
        </w:rPr>
        <w:t>ЖАНРЫ ИЗОБРАЗИТЕЛЬНОГО ИСКУССТВА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Пейзаж</w:t>
      </w:r>
      <w:r w:rsidRPr="009608E5">
        <w:rPr>
          <w:rFonts w:ascii="Times New Roman" w:hAnsi="Times New Roman"/>
          <w:sz w:val="24"/>
          <w:szCs w:val="24"/>
        </w:rPr>
        <w:t>: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 Сколько красок у волны (морской пейзаж)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«И любое время года мы в картине разглядим…»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608E5">
        <w:rPr>
          <w:rFonts w:ascii="Times New Roman" w:hAnsi="Times New Roman"/>
          <w:sz w:val="24"/>
          <w:szCs w:val="24"/>
        </w:rPr>
        <w:t>Сказка про Художника</w:t>
      </w:r>
      <w:proofErr w:type="gramEnd"/>
      <w:r w:rsidRPr="009608E5">
        <w:rPr>
          <w:rFonts w:ascii="Times New Roman" w:hAnsi="Times New Roman"/>
          <w:sz w:val="24"/>
          <w:szCs w:val="24"/>
        </w:rPr>
        <w:t>, Волну и Морской Ветер (по картинам И.К. Айвазовского)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4. Мастер света (по картине А.И. Куинджи «Лунная ночь на Днепре»)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5. Лесными дорожками (по картинам И.И. Шишкина)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6. Зимняя палитра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7. Краски Весны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Портрет: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1. Первое знакомство с портретом 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Кто поедет на бал? (парадный портрет)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3. Маленький принц и другие (детские портреты)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Натюрморт: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 Тайна жёлтого чемоданчика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«Вкусные» картины (по картинам Н.С. </w:t>
      </w:r>
      <w:proofErr w:type="spellStart"/>
      <w:r w:rsidRPr="009608E5">
        <w:rPr>
          <w:rFonts w:ascii="Times New Roman" w:hAnsi="Times New Roman"/>
          <w:sz w:val="24"/>
          <w:szCs w:val="24"/>
        </w:rPr>
        <w:t>Барсамова</w:t>
      </w:r>
      <w:proofErr w:type="spellEnd"/>
      <w:r w:rsidRPr="009608E5">
        <w:rPr>
          <w:rFonts w:ascii="Times New Roman" w:hAnsi="Times New Roman"/>
          <w:sz w:val="24"/>
          <w:szCs w:val="24"/>
        </w:rPr>
        <w:t>)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                 ЯЗЫК ИЗОБРАЗИТЕЛЬНОГО ИСКУССТВА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 Где вы, солнечные лучики? (свет и тень на картине)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Дружные краски (цвет)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 w:rsidRPr="009608E5">
        <w:rPr>
          <w:rFonts w:ascii="Times New Roman" w:hAnsi="Times New Roman"/>
          <w:sz w:val="24"/>
          <w:szCs w:val="24"/>
        </w:rPr>
        <w:t>Занятия включают мастер-классы по рисованию. Программа (содержание, количество занятий по каждой теме и др.) может быть дополнена по согласованию с образовательными учреждениями.</w:t>
      </w:r>
    </w:p>
    <w:p w:rsidR="00450B9C" w:rsidRPr="009608E5" w:rsidRDefault="00450B9C" w:rsidP="00960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9608E5">
        <w:rPr>
          <w:rFonts w:ascii="Times New Roman" w:hAnsi="Times New Roman"/>
          <w:sz w:val="24"/>
          <w:szCs w:val="24"/>
        </w:rPr>
        <w:t xml:space="preserve"> № В</w:t>
      </w:r>
      <w:proofErr w:type="gramEnd"/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Программа  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для учеников 1 – 4 классов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ТЕМАТИЧЕСКИЕ ЗАНЯТИЯ</w:t>
      </w:r>
    </w:p>
    <w:p w:rsidR="00450B9C" w:rsidRPr="009608E5" w:rsidRDefault="00450B9C" w:rsidP="009608E5">
      <w:pPr>
        <w:pStyle w:val="a4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Вводное занятие «Офицерское собрание и храм муз».</w:t>
      </w:r>
    </w:p>
    <w:p w:rsidR="00450B9C" w:rsidRPr="009608E5" w:rsidRDefault="00450B9C" w:rsidP="009608E5">
      <w:pPr>
        <w:pStyle w:val="a4"/>
        <w:numPr>
          <w:ilvl w:val="0"/>
          <w:numId w:val="3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 xml:space="preserve">«Весна Победы», </w:t>
      </w:r>
      <w:proofErr w:type="gramStart"/>
      <w:r w:rsidRPr="009608E5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Pr="009608E5">
        <w:rPr>
          <w:rFonts w:ascii="Times New Roman" w:hAnsi="Times New Roman" w:cs="Times New Roman"/>
          <w:sz w:val="24"/>
          <w:szCs w:val="24"/>
        </w:rPr>
        <w:t xml:space="preserve"> Великой Победе.</w:t>
      </w:r>
    </w:p>
    <w:p w:rsidR="00450B9C" w:rsidRPr="009608E5" w:rsidRDefault="00450B9C" w:rsidP="009608E5">
      <w:pPr>
        <w:pStyle w:val="a4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 xml:space="preserve">Художник и воин (о творчестве Юрия Волкова), </w:t>
      </w:r>
      <w:proofErr w:type="gramStart"/>
      <w:r w:rsidRPr="009608E5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Pr="009608E5">
        <w:rPr>
          <w:rFonts w:ascii="Times New Roman" w:hAnsi="Times New Roman" w:cs="Times New Roman"/>
          <w:sz w:val="24"/>
          <w:szCs w:val="24"/>
        </w:rPr>
        <w:t xml:space="preserve"> Великой Победы.</w:t>
      </w:r>
    </w:p>
    <w:p w:rsidR="00450B9C" w:rsidRPr="009608E5" w:rsidRDefault="00450B9C" w:rsidP="009608E5">
      <w:pPr>
        <w:pStyle w:val="a4"/>
        <w:numPr>
          <w:ilvl w:val="0"/>
          <w:numId w:val="3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 xml:space="preserve">Сказки на старинных полотнах. «О добром сказочнике и чутком художнике (по картине </w:t>
      </w:r>
      <w:proofErr w:type="spellStart"/>
      <w:r w:rsidRPr="009608E5">
        <w:rPr>
          <w:rFonts w:ascii="Times New Roman" w:hAnsi="Times New Roman" w:cs="Times New Roman"/>
          <w:sz w:val="24"/>
          <w:szCs w:val="24"/>
        </w:rPr>
        <w:t>А.Ценкгайзена</w:t>
      </w:r>
      <w:proofErr w:type="spellEnd"/>
      <w:r w:rsidRPr="009608E5">
        <w:rPr>
          <w:rFonts w:ascii="Times New Roman" w:hAnsi="Times New Roman" w:cs="Times New Roman"/>
          <w:sz w:val="24"/>
          <w:szCs w:val="24"/>
        </w:rPr>
        <w:t xml:space="preserve"> «Девочка со спичками»), </w:t>
      </w:r>
      <w:proofErr w:type="gramStart"/>
      <w:r w:rsidRPr="009608E5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Pr="009608E5">
        <w:rPr>
          <w:rFonts w:ascii="Times New Roman" w:hAnsi="Times New Roman" w:cs="Times New Roman"/>
          <w:sz w:val="24"/>
          <w:szCs w:val="24"/>
        </w:rPr>
        <w:t xml:space="preserve"> году литературы.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608E5">
        <w:rPr>
          <w:rFonts w:ascii="Times New Roman" w:hAnsi="Times New Roman"/>
          <w:b/>
          <w:smallCaps/>
          <w:sz w:val="24"/>
          <w:szCs w:val="24"/>
        </w:rPr>
        <w:t>ВИДЫ ИЗОБРАЗИТЕЛЬНОГО ИСКУССТВА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Скульптура: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 «Грива — ветер, сам — огонь...» (о скульптурах лошадей)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Когда оживает камень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Живопись: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 Почему картины — живые?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608E5">
        <w:rPr>
          <w:rFonts w:ascii="Times New Roman" w:hAnsi="Times New Roman"/>
          <w:i/>
          <w:sz w:val="24"/>
          <w:szCs w:val="24"/>
        </w:rPr>
        <w:t>Древнерусская живопись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Свет золотой (икона «Рождество Христово»)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3. Как создавали иконы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4. Живой источник (об иконах Богородицы)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lastRenderedPageBreak/>
        <w:t>Графика: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1.Танцующие линии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2.Где живёт прабабушка фотографии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Архитектура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Застывшая музыка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608E5">
        <w:rPr>
          <w:rFonts w:ascii="Times New Roman" w:hAnsi="Times New Roman"/>
          <w:b/>
          <w:smallCaps/>
          <w:sz w:val="24"/>
          <w:szCs w:val="24"/>
        </w:rPr>
        <w:t>ЖАНРЫ ИЗОБРАЗИТЕЛЬНОГО ИСКУССТВА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Пейзаж: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 Сколько красок у волны (морской пейзаж)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«И любое время года мы в картине разглядим…»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3. Сказка о художнике и волшебном ожерелье (по картинам И.К. Айвазовского)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4. Мастер света (по картине А.И. Куинджи «Лунная ночь на Днепре»)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5. Лесными дорожками (по картинам И.И. Шишкина)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6. Зимняя палитра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7. Краски Весны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8. Киммерийский странник (по картинам М. Волошина)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9. «На прогулку в лес осенний» (пейзаж)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10.«Осенняя мозаика» (пейзаж)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Портрет: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1. В гостиной у </w:t>
      </w:r>
      <w:proofErr w:type="spellStart"/>
      <w:r w:rsidRPr="009608E5">
        <w:rPr>
          <w:rFonts w:ascii="Times New Roman" w:hAnsi="Times New Roman"/>
          <w:sz w:val="24"/>
          <w:szCs w:val="24"/>
        </w:rPr>
        <w:t>Джованины</w:t>
      </w:r>
      <w:proofErr w:type="spellEnd"/>
      <w:r w:rsidRPr="009608E5">
        <w:rPr>
          <w:rFonts w:ascii="Times New Roman" w:hAnsi="Times New Roman"/>
          <w:sz w:val="24"/>
          <w:szCs w:val="24"/>
        </w:rPr>
        <w:t xml:space="preserve"> 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Кто поедет на бал? (парадный портрет)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3. Маленький принц и другие (детские портреты)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Натюрморт: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 «Если видишь на картине чудо-вазу на столе...»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«Вкусные» картины (о творчестве Н.С. </w:t>
      </w:r>
      <w:proofErr w:type="spellStart"/>
      <w:r w:rsidRPr="009608E5">
        <w:rPr>
          <w:rFonts w:ascii="Times New Roman" w:hAnsi="Times New Roman"/>
          <w:sz w:val="24"/>
          <w:szCs w:val="24"/>
        </w:rPr>
        <w:t>Барсамова</w:t>
      </w:r>
      <w:proofErr w:type="spellEnd"/>
      <w:r w:rsidRPr="009608E5">
        <w:rPr>
          <w:rFonts w:ascii="Times New Roman" w:hAnsi="Times New Roman"/>
          <w:sz w:val="24"/>
          <w:szCs w:val="24"/>
        </w:rPr>
        <w:t>)</w:t>
      </w:r>
    </w:p>
    <w:p w:rsidR="00450B9C" w:rsidRPr="009608E5" w:rsidRDefault="00450B9C" w:rsidP="009608E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Батальный жанр</w:t>
      </w:r>
    </w:p>
    <w:p w:rsidR="00450B9C" w:rsidRPr="009608E5" w:rsidRDefault="00450B9C" w:rsidP="009608E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О доблести, о подвигах (художник — баталист Николай Самокиш)</w:t>
      </w:r>
    </w:p>
    <w:p w:rsidR="00450B9C" w:rsidRPr="009608E5" w:rsidRDefault="00450B9C" w:rsidP="009608E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608E5">
        <w:rPr>
          <w:rFonts w:ascii="Times New Roman" w:hAnsi="Times New Roman"/>
          <w:b/>
          <w:smallCaps/>
          <w:sz w:val="24"/>
          <w:szCs w:val="24"/>
        </w:rPr>
        <w:t>ЯЗЫК ИЗОБРАЗИТЕЛЬНОГО ИСКУССТВА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 Когда не спорят свет и тень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Дружные краски (цвет)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3. И шёлк, и бархат (фактура)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МЕДИА БЕСЕДЫ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Герои русской истории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 Сколько профессий у царя? (Пётр </w:t>
      </w:r>
      <w:r w:rsidRPr="009608E5">
        <w:rPr>
          <w:rFonts w:ascii="Times New Roman" w:hAnsi="Times New Roman"/>
          <w:sz w:val="24"/>
          <w:szCs w:val="24"/>
          <w:lang w:val="en-US"/>
        </w:rPr>
        <w:t>I</w:t>
      </w:r>
      <w:r w:rsidRPr="009608E5">
        <w:rPr>
          <w:rFonts w:ascii="Times New Roman" w:hAnsi="Times New Roman"/>
          <w:sz w:val="24"/>
          <w:szCs w:val="24"/>
        </w:rPr>
        <w:t>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В гости к императрице (Екатерина </w:t>
      </w:r>
      <w:r w:rsidRPr="009608E5">
        <w:rPr>
          <w:rFonts w:ascii="Times New Roman" w:hAnsi="Times New Roman"/>
          <w:sz w:val="24"/>
          <w:szCs w:val="24"/>
          <w:lang w:val="en-US"/>
        </w:rPr>
        <w:t>II</w:t>
      </w:r>
      <w:r w:rsidRPr="009608E5">
        <w:rPr>
          <w:rFonts w:ascii="Times New Roman" w:hAnsi="Times New Roman"/>
          <w:sz w:val="24"/>
          <w:szCs w:val="24"/>
        </w:rPr>
        <w:t>)</w:t>
      </w:r>
    </w:p>
    <w:p w:rsidR="00450B9C" w:rsidRPr="009608E5" w:rsidRDefault="00450B9C" w:rsidP="00960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3. Два адмирала (М.П. Лазарев, П.С. Нахимов)</w:t>
      </w:r>
    </w:p>
    <w:p w:rsidR="00450B9C" w:rsidRPr="009608E5" w:rsidRDefault="00450B9C" w:rsidP="009608E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Приложение № Г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Программа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для учеников 5 – 8 классов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ТЕМАТИЧЕСКИЕ ЗАНЯТИЯ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Экскурсионный рассказ «Но краски чуждые с летами спадают ветхой чешуёй» (А.С. Пушкин).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ЭКСКУРСИИ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608E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608E5">
        <w:rPr>
          <w:rFonts w:ascii="Times New Roman" w:hAnsi="Times New Roman"/>
          <w:b/>
          <w:sz w:val="24"/>
          <w:szCs w:val="24"/>
        </w:rPr>
        <w:t>.  Обзорная</w:t>
      </w:r>
      <w:proofErr w:type="gramEnd"/>
      <w:r w:rsidRPr="009608E5">
        <w:rPr>
          <w:rFonts w:ascii="Times New Roman" w:hAnsi="Times New Roman"/>
          <w:b/>
          <w:sz w:val="24"/>
          <w:szCs w:val="24"/>
        </w:rPr>
        <w:t xml:space="preserve"> экскурсия по залам музея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9608E5">
        <w:rPr>
          <w:rFonts w:ascii="Times New Roman" w:hAnsi="Times New Roman"/>
          <w:b/>
          <w:sz w:val="24"/>
          <w:szCs w:val="24"/>
        </w:rPr>
        <w:t>. Тематические экскурсии: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1. «По улице </w:t>
      </w:r>
      <w:proofErr w:type="spellStart"/>
      <w:r w:rsidRPr="009608E5">
        <w:rPr>
          <w:rFonts w:ascii="Times New Roman" w:hAnsi="Times New Roman"/>
          <w:sz w:val="24"/>
          <w:szCs w:val="24"/>
        </w:rPr>
        <w:t>Долгоруковской</w:t>
      </w:r>
      <w:proofErr w:type="spellEnd"/>
      <w:r w:rsidRPr="009608E5">
        <w:rPr>
          <w:rFonts w:ascii="Times New Roman" w:hAnsi="Times New Roman"/>
          <w:sz w:val="24"/>
          <w:szCs w:val="24"/>
        </w:rPr>
        <w:t>» (экскурсия, лекция)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«Русская живопись»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3. «Отечественная история на полотнах художников»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4.  «Художники солнечного Крыма»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5. «Диалог вещей» (натюрморт)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6. «Сказки, мифы и легенды в произведениях изобразительного искусства»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7.«Тихая жизнь»: западноевропейский натюрморт в собрании Симферопольского художественного музея»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8. «Детские образы в живописи»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9. «Пейза</w:t>
      </w:r>
      <w:proofErr w:type="gramStart"/>
      <w:r w:rsidRPr="009608E5">
        <w:rPr>
          <w:rFonts w:ascii="Times New Roman" w:hAnsi="Times New Roman"/>
          <w:sz w:val="24"/>
          <w:szCs w:val="24"/>
        </w:rPr>
        <w:t>ж-</w:t>
      </w:r>
      <w:proofErr w:type="gramEnd"/>
      <w:r w:rsidRPr="009608E5">
        <w:rPr>
          <w:rFonts w:ascii="Times New Roman" w:hAnsi="Times New Roman"/>
          <w:sz w:val="24"/>
          <w:szCs w:val="24"/>
        </w:rPr>
        <w:t xml:space="preserve"> настроение»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10.«Себя, как в зеркале, я вижу…» (портрет)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9608E5">
        <w:rPr>
          <w:rFonts w:ascii="Times New Roman" w:hAnsi="Times New Roman"/>
          <w:sz w:val="24"/>
          <w:szCs w:val="24"/>
        </w:rPr>
        <w:t xml:space="preserve"> № Д</w:t>
      </w:r>
      <w:proofErr w:type="gramEnd"/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Программа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для учеников 9 – 11 классов 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и студентов образовательных организаций среднего профессионального и высшего образования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ТЕМАТИЧЕСКИЕ ЗАНЯТИЯ</w:t>
      </w:r>
    </w:p>
    <w:p w:rsidR="00450B9C" w:rsidRPr="009608E5" w:rsidRDefault="00450B9C" w:rsidP="009608E5">
      <w:pPr>
        <w:pStyle w:val="a4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Экскурсионный рассказ «Но краски чуждые с летами спадают ветхой чешуёй» (А.С. Пушкин)</w:t>
      </w:r>
    </w:p>
    <w:p w:rsidR="00450B9C" w:rsidRPr="009608E5" w:rsidRDefault="00450B9C" w:rsidP="009608E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0B9C" w:rsidRPr="009608E5" w:rsidRDefault="00450B9C" w:rsidP="009608E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                                          ЭКСКУРСИИ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608E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608E5">
        <w:rPr>
          <w:rFonts w:ascii="Times New Roman" w:hAnsi="Times New Roman"/>
          <w:b/>
          <w:sz w:val="24"/>
          <w:szCs w:val="24"/>
        </w:rPr>
        <w:t>.  Обзорная</w:t>
      </w:r>
      <w:proofErr w:type="gramEnd"/>
      <w:r w:rsidRPr="009608E5">
        <w:rPr>
          <w:rFonts w:ascii="Times New Roman" w:hAnsi="Times New Roman"/>
          <w:b/>
          <w:sz w:val="24"/>
          <w:szCs w:val="24"/>
        </w:rPr>
        <w:t xml:space="preserve"> экскурсия по залам музея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608E5">
        <w:rPr>
          <w:rFonts w:ascii="Times New Roman" w:hAnsi="Times New Roman"/>
          <w:b/>
          <w:sz w:val="24"/>
          <w:szCs w:val="24"/>
        </w:rPr>
        <w:t>. Тематические экскурсии: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 «Русская живопись»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«Западноевропейское искусство»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3. «Батальная и историческая живопись»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4. «Крымские художники»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5. «Античные сюжеты в собрании Симферопольского художественного музея»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6. «Библейские сюжеты в собрании Симферопольского художественного музея»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7.«Западноевропейский натюрморт в собрании Симферопольского художественного музея»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8.«Коллекция западноевропейского фарфора в собрании Симферопольского художественного музея»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9. «Икона — священный предмет церковного искусства»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10. «Пейза</w:t>
      </w:r>
      <w:proofErr w:type="gramStart"/>
      <w:r w:rsidRPr="009608E5">
        <w:rPr>
          <w:rFonts w:ascii="Times New Roman" w:hAnsi="Times New Roman"/>
          <w:sz w:val="24"/>
          <w:szCs w:val="24"/>
        </w:rPr>
        <w:t>ж-</w:t>
      </w:r>
      <w:proofErr w:type="gramEnd"/>
      <w:r w:rsidRPr="009608E5">
        <w:rPr>
          <w:rFonts w:ascii="Times New Roman" w:hAnsi="Times New Roman"/>
          <w:sz w:val="24"/>
          <w:szCs w:val="24"/>
        </w:rPr>
        <w:t xml:space="preserve"> настроение»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mallCaps/>
          <w:sz w:val="24"/>
          <w:szCs w:val="24"/>
        </w:rPr>
        <w:t>ПРОГРАММА МАСТЕР-КЛАССОВ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 w:rsidRPr="009608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608E5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608E5">
        <w:rPr>
          <w:rFonts w:ascii="Times New Roman" w:hAnsi="Times New Roman"/>
          <w:b/>
          <w:i/>
          <w:sz w:val="24"/>
          <w:szCs w:val="24"/>
        </w:rPr>
        <w:t xml:space="preserve">. По основам рисунка и живописи 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E5">
        <w:rPr>
          <w:rFonts w:ascii="Times New Roman" w:hAnsi="Times New Roman" w:cs="Times New Roman"/>
          <w:b/>
          <w:sz w:val="24"/>
          <w:szCs w:val="24"/>
        </w:rPr>
        <w:t>Краски моря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Рисуем морской пейзаж по картинам М.А. Алисова, И.К. Айвазовского.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Материалы: бумага, акварель.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E5">
        <w:rPr>
          <w:rFonts w:ascii="Times New Roman" w:hAnsi="Times New Roman" w:cs="Times New Roman"/>
          <w:b/>
          <w:sz w:val="24"/>
          <w:szCs w:val="24"/>
        </w:rPr>
        <w:t>Осенние мотивы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Рисуем красивый горный ландшафт в тёплых осенних тонах, взяв за основу картину В.Д. Поленова «Осенний пейзаж». Материалы: бумага, акварель.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b/>
          <w:sz w:val="24"/>
          <w:szCs w:val="24"/>
        </w:rPr>
        <w:lastRenderedPageBreak/>
        <w:t>Очарование Крыма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Создаём крымский пейзаж по картинам М.И. Янковского, И.Е. </w:t>
      </w:r>
      <w:proofErr w:type="spellStart"/>
      <w:r w:rsidRPr="009608E5">
        <w:rPr>
          <w:rFonts w:ascii="Times New Roman" w:hAnsi="Times New Roman"/>
          <w:sz w:val="24"/>
          <w:szCs w:val="24"/>
        </w:rPr>
        <w:t>Крачковского</w:t>
      </w:r>
      <w:proofErr w:type="spellEnd"/>
      <w:r w:rsidRPr="009608E5">
        <w:rPr>
          <w:rFonts w:ascii="Times New Roman" w:hAnsi="Times New Roman"/>
          <w:sz w:val="24"/>
          <w:szCs w:val="24"/>
        </w:rPr>
        <w:t>. Материалы: бумага, акварель.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b/>
          <w:sz w:val="24"/>
          <w:szCs w:val="24"/>
        </w:rPr>
        <w:t>О чём рассказывает икона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Материалы: бумага, карандаш, акварель.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E5">
        <w:rPr>
          <w:rFonts w:ascii="Times New Roman" w:hAnsi="Times New Roman" w:cs="Times New Roman"/>
          <w:b/>
          <w:sz w:val="24"/>
          <w:szCs w:val="24"/>
        </w:rPr>
        <w:t>Дары крымской земли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Пишем натюрморт по картинам художника Н.С. </w:t>
      </w:r>
      <w:proofErr w:type="spellStart"/>
      <w:r w:rsidRPr="009608E5">
        <w:rPr>
          <w:rFonts w:ascii="Times New Roman" w:hAnsi="Times New Roman"/>
          <w:sz w:val="24"/>
          <w:szCs w:val="24"/>
        </w:rPr>
        <w:t>Барсамова</w:t>
      </w:r>
      <w:proofErr w:type="spellEnd"/>
      <w:r w:rsidRPr="009608E5">
        <w:rPr>
          <w:rFonts w:ascii="Times New Roman" w:hAnsi="Times New Roman"/>
          <w:sz w:val="24"/>
          <w:szCs w:val="24"/>
        </w:rPr>
        <w:t>. Материалы: бумага, карандаш, гуашь.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E5">
        <w:rPr>
          <w:rFonts w:ascii="Times New Roman" w:hAnsi="Times New Roman" w:cs="Times New Roman"/>
          <w:b/>
          <w:sz w:val="24"/>
          <w:szCs w:val="24"/>
        </w:rPr>
        <w:t>Военный парадный портрет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Учимся рисовать парадный портрет по живописным полотнам С.С. Щукина «Павел </w:t>
      </w:r>
      <w:r w:rsidRPr="009608E5">
        <w:rPr>
          <w:rFonts w:ascii="Times New Roman" w:hAnsi="Times New Roman"/>
          <w:sz w:val="24"/>
          <w:szCs w:val="24"/>
          <w:lang w:val="en-US"/>
        </w:rPr>
        <w:t>I</w:t>
      </w:r>
      <w:r w:rsidRPr="009608E5">
        <w:rPr>
          <w:rFonts w:ascii="Times New Roman" w:hAnsi="Times New Roman"/>
          <w:sz w:val="24"/>
          <w:szCs w:val="24"/>
        </w:rPr>
        <w:t>», И. </w:t>
      </w:r>
      <w:proofErr w:type="spellStart"/>
      <w:r w:rsidRPr="009608E5">
        <w:rPr>
          <w:rFonts w:ascii="Times New Roman" w:hAnsi="Times New Roman"/>
          <w:sz w:val="24"/>
          <w:szCs w:val="24"/>
        </w:rPr>
        <w:t>Риго</w:t>
      </w:r>
      <w:proofErr w:type="spellEnd"/>
      <w:r w:rsidRPr="009608E5">
        <w:rPr>
          <w:rFonts w:ascii="Times New Roman" w:hAnsi="Times New Roman"/>
          <w:sz w:val="24"/>
          <w:szCs w:val="24"/>
        </w:rPr>
        <w:t xml:space="preserve"> «Пётр </w:t>
      </w:r>
      <w:r w:rsidRPr="009608E5">
        <w:rPr>
          <w:rFonts w:ascii="Times New Roman" w:hAnsi="Times New Roman"/>
          <w:sz w:val="24"/>
          <w:szCs w:val="24"/>
          <w:lang w:val="en-US"/>
        </w:rPr>
        <w:t>I</w:t>
      </w:r>
      <w:r w:rsidRPr="009608E5">
        <w:rPr>
          <w:rFonts w:ascii="Times New Roman" w:hAnsi="Times New Roman"/>
          <w:sz w:val="24"/>
          <w:szCs w:val="24"/>
        </w:rPr>
        <w:t>».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 xml:space="preserve">Графическая работа </w:t>
      </w:r>
      <w:r w:rsidRPr="009608E5">
        <w:rPr>
          <w:rFonts w:ascii="Times New Roman" w:hAnsi="Times New Roman" w:cs="Times New Roman"/>
          <w:b/>
          <w:sz w:val="24"/>
          <w:szCs w:val="24"/>
        </w:rPr>
        <w:t>«Дерево моей мечты»</w:t>
      </w: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 xml:space="preserve">Графическая работа </w:t>
      </w:r>
      <w:r w:rsidRPr="009608E5">
        <w:rPr>
          <w:rFonts w:ascii="Times New Roman" w:hAnsi="Times New Roman" w:cs="Times New Roman"/>
          <w:b/>
          <w:sz w:val="24"/>
          <w:szCs w:val="24"/>
        </w:rPr>
        <w:t>«Моя семья — планета счастья»</w:t>
      </w: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 xml:space="preserve">Создаём и рисуем </w:t>
      </w:r>
      <w:r w:rsidRPr="009608E5">
        <w:rPr>
          <w:rFonts w:ascii="Times New Roman" w:hAnsi="Times New Roman" w:cs="Times New Roman"/>
          <w:b/>
          <w:sz w:val="24"/>
          <w:szCs w:val="24"/>
        </w:rPr>
        <w:t>«Разноцветный мир»</w:t>
      </w: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Учимся рисовать, рассматривая подлинные произведения художников ХХ века. Зарисовки в музейных залах.</w:t>
      </w: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«Путешествие по Симферопольскому художественному музею» (живопись).</w:t>
      </w: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«Подвиг Эрмитажа. Натюрморт. Атрибутика Великой Отечественной войны» (живопись).</w:t>
      </w: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«Крымская весна», к Годовщине воссоединения Крыма с Россией (живопись).</w:t>
      </w: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«Окно в природу» (рисование, вырезание и расписывание птиц).</w:t>
      </w: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608E5">
        <w:rPr>
          <w:rFonts w:ascii="Times New Roman" w:hAnsi="Times New Roman" w:cs="Times New Roman"/>
          <w:sz w:val="24"/>
          <w:szCs w:val="24"/>
        </w:rPr>
        <w:t>Прогулка в лесу»</w:t>
      </w:r>
      <w:r w:rsidRPr="009608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08E5">
        <w:rPr>
          <w:rFonts w:ascii="Times New Roman" w:hAnsi="Times New Roman" w:cs="Times New Roman"/>
          <w:sz w:val="24"/>
          <w:szCs w:val="24"/>
        </w:rPr>
        <w:t>Создаем графическую работу, взяв за основу картины И.И. Шишкина «Дубы», «Лесная порубка». Зарисовки в музейных залах, копирование. Материалы: бумага, карандаш, акварель.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E5">
        <w:rPr>
          <w:rFonts w:ascii="Times New Roman" w:hAnsi="Times New Roman" w:cs="Times New Roman"/>
          <w:b/>
          <w:sz w:val="24"/>
          <w:szCs w:val="24"/>
        </w:rPr>
        <w:t xml:space="preserve"> «Душа похожа на картину...»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Изучаем язык изобразительного искусства. Смотрим, рисуем, обсуждаем картины; учимся СМОТРЕТЬ и ВИДЕТЬ.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E5">
        <w:rPr>
          <w:rFonts w:ascii="Times New Roman" w:hAnsi="Times New Roman" w:cs="Times New Roman"/>
          <w:b/>
          <w:sz w:val="24"/>
          <w:szCs w:val="24"/>
        </w:rPr>
        <w:t xml:space="preserve"> О доблести, о подвигах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Создаем картину по произведениям классика батальной живописи Н.С. Самокиша. Материалы: бумага, карандаш, акварель.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608E5">
        <w:rPr>
          <w:rFonts w:ascii="Times New Roman" w:hAnsi="Times New Roman"/>
          <w:b/>
          <w:i/>
          <w:sz w:val="24"/>
          <w:szCs w:val="24"/>
        </w:rPr>
        <w:t>Мастер-классы по лепке из пластилина и глины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0B9C" w:rsidRPr="009608E5" w:rsidRDefault="00450B9C" w:rsidP="009608E5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Праздничное чаепитие» (лепка из глины, для воспитанников дошкольных общеобразовательных учреждений).</w:t>
      </w:r>
    </w:p>
    <w:p w:rsidR="00450B9C" w:rsidRPr="009608E5" w:rsidRDefault="00450B9C" w:rsidP="009608E5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 xml:space="preserve"> «Лето в ладошках» (создание из цветного пластилина фантастических картин).</w:t>
      </w:r>
    </w:p>
    <w:p w:rsidR="00450B9C" w:rsidRPr="009608E5" w:rsidRDefault="00450B9C" w:rsidP="009608E5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«Сказка в ладошках» (создание собственной творческой работы по сказке «Теремок»», рисование цветным пластилином).</w:t>
      </w:r>
    </w:p>
    <w:p w:rsidR="00450B9C" w:rsidRPr="009608E5" w:rsidRDefault="00450B9C" w:rsidP="009608E5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«Сказка в ладошках» (создание собственной творческой работы по сказке П. Бажова «Серебряное копытце», рисование цветным пластилином).</w:t>
      </w:r>
    </w:p>
    <w:p w:rsidR="00450B9C" w:rsidRPr="009608E5" w:rsidRDefault="00450B9C" w:rsidP="009608E5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«Сказка в ладошках» (создание собственной творческой работы по сказке С.Михалкова «Как старик корову продавал», рисование цветным пластилином).</w:t>
      </w:r>
    </w:p>
    <w:p w:rsidR="00450B9C" w:rsidRPr="009608E5" w:rsidRDefault="00450B9C" w:rsidP="009608E5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 xml:space="preserve"> «Пластилиновый мир Антарктиды» (рисование цветным пластилином) 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green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i/>
          <w:sz w:val="24"/>
          <w:szCs w:val="24"/>
        </w:rPr>
        <w:t>Мастер-классы по песочной анимации, кинетическому песку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0B9C" w:rsidRPr="009608E5" w:rsidRDefault="00450B9C" w:rsidP="009608E5">
      <w:pPr>
        <w:pStyle w:val="a4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«Семь песочных сказок»</w:t>
      </w:r>
    </w:p>
    <w:p w:rsidR="00450B9C" w:rsidRPr="009608E5" w:rsidRDefault="00450B9C" w:rsidP="009608E5">
      <w:pPr>
        <w:pStyle w:val="a4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«Весенний праздник» (8 марта)</w:t>
      </w:r>
    </w:p>
    <w:p w:rsidR="00450B9C" w:rsidRPr="009608E5" w:rsidRDefault="00450B9C" w:rsidP="009608E5">
      <w:pPr>
        <w:pStyle w:val="a4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450B9C" w:rsidRPr="009608E5" w:rsidRDefault="00450B9C" w:rsidP="009608E5">
      <w:pPr>
        <w:pStyle w:val="a4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«Крымский пейзаж»</w:t>
      </w:r>
    </w:p>
    <w:p w:rsidR="00450B9C" w:rsidRPr="009608E5" w:rsidRDefault="00450B9C" w:rsidP="009608E5">
      <w:pPr>
        <w:pStyle w:val="a4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«Сливы, яблоки, арбуз»</w:t>
      </w:r>
    </w:p>
    <w:p w:rsidR="00450B9C" w:rsidRPr="009608E5" w:rsidRDefault="00450B9C" w:rsidP="009608E5">
      <w:pPr>
        <w:pStyle w:val="a4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«Песочная история на английском языке»</w:t>
      </w:r>
    </w:p>
    <w:p w:rsidR="00450B9C" w:rsidRPr="009608E5" w:rsidRDefault="00450B9C" w:rsidP="009608E5">
      <w:pPr>
        <w:pStyle w:val="a4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«Натюрморт с тыквами»</w:t>
      </w:r>
    </w:p>
    <w:p w:rsidR="00450B9C" w:rsidRPr="009608E5" w:rsidRDefault="00450B9C" w:rsidP="009608E5">
      <w:pPr>
        <w:pStyle w:val="a4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«Новогодний натюрморт»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608E5"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9608E5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608E5">
        <w:rPr>
          <w:rFonts w:ascii="Times New Roman" w:hAnsi="Times New Roman"/>
          <w:b/>
          <w:i/>
          <w:sz w:val="24"/>
          <w:szCs w:val="24"/>
        </w:rPr>
        <w:t>. Мастер-классы, приуроченные к Великой Победе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0B9C" w:rsidRPr="009608E5" w:rsidRDefault="00450B9C" w:rsidP="009608E5">
      <w:pPr>
        <w:pStyle w:val="a4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8E5">
        <w:rPr>
          <w:rFonts w:ascii="Times New Roman" w:hAnsi="Times New Roman" w:cs="Times New Roman"/>
          <w:sz w:val="24"/>
          <w:szCs w:val="24"/>
        </w:rPr>
        <w:t>«</w:t>
      </w:r>
      <w:r w:rsidRPr="009608E5">
        <w:rPr>
          <w:rFonts w:ascii="Times New Roman" w:hAnsi="Times New Roman" w:cs="Times New Roman"/>
          <w:b/>
          <w:sz w:val="24"/>
          <w:szCs w:val="24"/>
        </w:rPr>
        <w:t>О той Весне»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Создаем графическую работу, взяв за основу картину Н.Ф. </w:t>
      </w:r>
      <w:proofErr w:type="spellStart"/>
      <w:r w:rsidRPr="009608E5">
        <w:rPr>
          <w:rFonts w:ascii="Times New Roman" w:hAnsi="Times New Roman"/>
          <w:sz w:val="24"/>
          <w:szCs w:val="24"/>
        </w:rPr>
        <w:t>Бортникова</w:t>
      </w:r>
      <w:proofErr w:type="spellEnd"/>
      <w:r w:rsidRPr="009608E5">
        <w:rPr>
          <w:rFonts w:ascii="Times New Roman" w:hAnsi="Times New Roman"/>
          <w:sz w:val="24"/>
          <w:szCs w:val="24"/>
        </w:rPr>
        <w:t xml:space="preserve"> «Май 1945 года», а также произведения других художников о событиях Великой Отечественной войны.</w:t>
      </w:r>
    </w:p>
    <w:p w:rsidR="00450B9C" w:rsidRPr="009608E5" w:rsidRDefault="00450B9C" w:rsidP="009608E5">
      <w:pPr>
        <w:pStyle w:val="a4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E5">
        <w:rPr>
          <w:rFonts w:ascii="Times New Roman" w:hAnsi="Times New Roman" w:cs="Times New Roman"/>
          <w:b/>
          <w:sz w:val="24"/>
          <w:szCs w:val="24"/>
        </w:rPr>
        <w:t xml:space="preserve">«Памяти фронтовых художников» 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Пишем с натуры натюрморт — настроение (кисти, палитра, военные ордена, фронтовое письмо и др.)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8E5">
        <w:rPr>
          <w:rFonts w:ascii="Times New Roman" w:hAnsi="Times New Roman"/>
          <w:b/>
          <w:bCs/>
          <w:sz w:val="24"/>
          <w:szCs w:val="24"/>
        </w:rPr>
        <w:t>Год экологии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608E5">
        <w:rPr>
          <w:rFonts w:ascii="Times New Roman" w:hAnsi="Times New Roman"/>
          <w:b/>
          <w:bCs/>
          <w:i/>
          <w:iCs/>
          <w:sz w:val="24"/>
          <w:szCs w:val="24"/>
        </w:rPr>
        <w:t>III. Лекции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1. «Если видишь на картине...» - пейзаж и натюрморт в коллекции СХМ 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Море, море, край безбрежный (к 200-летию Айвазовского)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3. Обзорная экскурсия по залам музея (выставкам) с выбором произведения для </w:t>
      </w:r>
      <w:proofErr w:type="spellStart"/>
      <w:r w:rsidRPr="009608E5">
        <w:rPr>
          <w:rFonts w:ascii="Times New Roman" w:hAnsi="Times New Roman"/>
          <w:sz w:val="24"/>
          <w:szCs w:val="24"/>
        </w:rPr>
        <w:t>фотосессии</w:t>
      </w:r>
      <w:proofErr w:type="spellEnd"/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4. Погода и мода (в экспозиции музея)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5. Календарь красоты (в экспозиции музея)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9608E5">
        <w:rPr>
          <w:rFonts w:ascii="Times New Roman" w:hAnsi="Times New Roman"/>
          <w:b/>
          <w:i/>
          <w:sz w:val="24"/>
          <w:szCs w:val="24"/>
        </w:rPr>
        <w:t xml:space="preserve">. Мастер-классы  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1. Авторские техники и приемы декоративно-прикладного искусства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Изготовление музейного сувенира с логотипом СХМ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3. «Белеет парус одинокий» - авторская техника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4. Возьмемся за руки, друзья!» - групповая творческая работа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5. Радужные бабочки — </w:t>
      </w:r>
      <w:proofErr w:type="spellStart"/>
      <w:r w:rsidRPr="009608E5">
        <w:rPr>
          <w:rFonts w:ascii="Times New Roman" w:hAnsi="Times New Roman"/>
          <w:sz w:val="24"/>
          <w:szCs w:val="24"/>
        </w:rPr>
        <w:t>цветотипы</w:t>
      </w:r>
      <w:proofErr w:type="spellEnd"/>
      <w:r w:rsidRPr="009608E5">
        <w:rPr>
          <w:rFonts w:ascii="Times New Roman" w:hAnsi="Times New Roman"/>
          <w:sz w:val="24"/>
          <w:szCs w:val="24"/>
        </w:rPr>
        <w:t xml:space="preserve"> на картинах музея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6. Тематическая </w:t>
      </w:r>
      <w:proofErr w:type="spellStart"/>
      <w:r w:rsidRPr="009608E5">
        <w:rPr>
          <w:rFonts w:ascii="Times New Roman" w:hAnsi="Times New Roman"/>
          <w:sz w:val="24"/>
          <w:szCs w:val="24"/>
        </w:rPr>
        <w:t>фотосессия</w:t>
      </w:r>
      <w:proofErr w:type="spellEnd"/>
      <w:r w:rsidRPr="009608E5">
        <w:rPr>
          <w:rFonts w:ascii="Times New Roman" w:hAnsi="Times New Roman"/>
          <w:sz w:val="24"/>
          <w:szCs w:val="24"/>
        </w:rPr>
        <w:t xml:space="preserve"> - «стань моделью СХМ!»</w:t>
      </w:r>
    </w:p>
    <w:p w:rsidR="00450B9C" w:rsidRPr="009608E5" w:rsidRDefault="00450B9C" w:rsidP="009608E5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Проводит научный сотрудник, художник-дизайнер, педагог Е.Е. Бородин</w:t>
      </w:r>
    </w:p>
    <w:p w:rsidR="00450B9C" w:rsidRPr="009608E5" w:rsidRDefault="00450B9C" w:rsidP="009608E5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МЕДИА-ЛЕКТОРИЙ «УРОКИ МУЖЕСТВА»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8E5">
        <w:rPr>
          <w:rFonts w:ascii="Times New Roman" w:hAnsi="Times New Roman"/>
          <w:b/>
          <w:bCs/>
          <w:sz w:val="24"/>
          <w:szCs w:val="24"/>
        </w:rPr>
        <w:t>1.</w:t>
      </w:r>
      <w:r w:rsidRPr="009608E5">
        <w:rPr>
          <w:rFonts w:ascii="Times New Roman" w:hAnsi="Times New Roman"/>
          <w:bCs/>
          <w:sz w:val="24"/>
          <w:szCs w:val="24"/>
        </w:rPr>
        <w:t xml:space="preserve"> Первая Мировая война 1914 – 1918 гг. в карикатурах А. Лебедева (текст, иллюстрация, презентация).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8E5">
        <w:rPr>
          <w:rFonts w:ascii="Times New Roman" w:hAnsi="Times New Roman"/>
          <w:b/>
          <w:bCs/>
          <w:sz w:val="24"/>
          <w:szCs w:val="24"/>
        </w:rPr>
        <w:t>2.</w:t>
      </w:r>
      <w:r w:rsidRPr="009608E5">
        <w:rPr>
          <w:rFonts w:ascii="Times New Roman" w:hAnsi="Times New Roman"/>
          <w:bCs/>
          <w:sz w:val="24"/>
          <w:szCs w:val="24"/>
        </w:rPr>
        <w:t xml:space="preserve"> 8 сентября 1941 года — начало Блокады Ленинграда.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8E5">
        <w:rPr>
          <w:rFonts w:ascii="Times New Roman" w:hAnsi="Times New Roman"/>
          <w:b/>
          <w:bCs/>
          <w:sz w:val="24"/>
          <w:szCs w:val="24"/>
        </w:rPr>
        <w:t>3.</w:t>
      </w:r>
      <w:r w:rsidRPr="009608E5">
        <w:rPr>
          <w:rFonts w:ascii="Times New Roman" w:hAnsi="Times New Roman"/>
          <w:bCs/>
          <w:sz w:val="24"/>
          <w:szCs w:val="24"/>
        </w:rPr>
        <w:t xml:space="preserve"> Героическая оборона Керчи и Севастополя.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8E5">
        <w:rPr>
          <w:rFonts w:ascii="Times New Roman" w:hAnsi="Times New Roman"/>
          <w:b/>
          <w:bCs/>
          <w:sz w:val="24"/>
          <w:szCs w:val="24"/>
        </w:rPr>
        <w:t>4.</w:t>
      </w:r>
      <w:r w:rsidRPr="009608E5">
        <w:rPr>
          <w:rFonts w:ascii="Times New Roman" w:hAnsi="Times New Roman"/>
          <w:bCs/>
          <w:sz w:val="24"/>
          <w:szCs w:val="24"/>
        </w:rPr>
        <w:t xml:space="preserve"> Подвиг Эрмитажа: ко Дню полного освобождения Ленинграда от блокады.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8E5">
        <w:rPr>
          <w:rFonts w:ascii="Times New Roman" w:hAnsi="Times New Roman"/>
          <w:b/>
          <w:bCs/>
          <w:sz w:val="24"/>
          <w:szCs w:val="24"/>
        </w:rPr>
        <w:lastRenderedPageBreak/>
        <w:t>5.</w:t>
      </w:r>
      <w:r w:rsidRPr="009608E5">
        <w:rPr>
          <w:rFonts w:ascii="Times New Roman" w:hAnsi="Times New Roman"/>
          <w:bCs/>
          <w:sz w:val="24"/>
          <w:szCs w:val="24"/>
        </w:rPr>
        <w:t xml:space="preserve"> Мы помним…: к Международному дню памяти узников фашистских концлагерей.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8E5">
        <w:rPr>
          <w:rFonts w:ascii="Times New Roman" w:hAnsi="Times New Roman"/>
          <w:b/>
          <w:bCs/>
          <w:sz w:val="24"/>
          <w:szCs w:val="24"/>
        </w:rPr>
        <w:t>6.</w:t>
      </w:r>
      <w:r w:rsidRPr="009608E5">
        <w:rPr>
          <w:rFonts w:ascii="Times New Roman" w:hAnsi="Times New Roman"/>
          <w:bCs/>
          <w:sz w:val="24"/>
          <w:szCs w:val="24"/>
        </w:rPr>
        <w:t xml:space="preserve"> «Который год полёт в бессмертье длится…»: </w:t>
      </w:r>
      <w:proofErr w:type="gramStart"/>
      <w:r w:rsidRPr="009608E5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9608E5">
        <w:rPr>
          <w:rFonts w:ascii="Times New Roman" w:hAnsi="Times New Roman"/>
          <w:bCs/>
          <w:sz w:val="24"/>
          <w:szCs w:val="24"/>
        </w:rPr>
        <w:t xml:space="preserve"> Дню Великой Победы.    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8E5">
        <w:rPr>
          <w:rFonts w:ascii="Times New Roman" w:hAnsi="Times New Roman"/>
          <w:b/>
          <w:bCs/>
          <w:sz w:val="24"/>
          <w:szCs w:val="24"/>
        </w:rPr>
        <w:t>7.</w:t>
      </w:r>
      <w:r w:rsidRPr="009608E5">
        <w:rPr>
          <w:rFonts w:ascii="Times New Roman" w:hAnsi="Times New Roman"/>
          <w:bCs/>
          <w:sz w:val="24"/>
          <w:szCs w:val="24"/>
        </w:rPr>
        <w:t xml:space="preserve"> Летопись </w:t>
      </w:r>
      <w:proofErr w:type="spellStart"/>
      <w:r w:rsidRPr="009608E5">
        <w:rPr>
          <w:rFonts w:ascii="Times New Roman" w:hAnsi="Times New Roman"/>
          <w:bCs/>
          <w:sz w:val="24"/>
          <w:szCs w:val="24"/>
        </w:rPr>
        <w:t>Аджимушкая</w:t>
      </w:r>
      <w:proofErr w:type="spellEnd"/>
      <w:r w:rsidRPr="009608E5">
        <w:rPr>
          <w:rFonts w:ascii="Times New Roman" w:hAnsi="Times New Roman"/>
          <w:bCs/>
          <w:sz w:val="24"/>
          <w:szCs w:val="24"/>
        </w:rPr>
        <w:t xml:space="preserve"> на полотнах Н.Я. Бута.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8E5">
        <w:rPr>
          <w:rFonts w:ascii="Times New Roman" w:hAnsi="Times New Roman"/>
          <w:b/>
          <w:bCs/>
          <w:sz w:val="24"/>
          <w:szCs w:val="24"/>
        </w:rPr>
        <w:t>8.</w:t>
      </w:r>
      <w:r w:rsidRPr="009608E5">
        <w:rPr>
          <w:rFonts w:ascii="Times New Roman" w:hAnsi="Times New Roman"/>
          <w:bCs/>
          <w:sz w:val="24"/>
          <w:szCs w:val="24"/>
        </w:rPr>
        <w:t xml:space="preserve"> Ю.В. Волков — художник, написавший подвиг.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8E5">
        <w:rPr>
          <w:rFonts w:ascii="Times New Roman" w:hAnsi="Times New Roman"/>
          <w:b/>
          <w:bCs/>
          <w:sz w:val="24"/>
          <w:szCs w:val="24"/>
        </w:rPr>
        <w:t>9.</w:t>
      </w:r>
      <w:r w:rsidRPr="009608E5">
        <w:rPr>
          <w:rFonts w:ascii="Times New Roman" w:hAnsi="Times New Roman"/>
          <w:bCs/>
          <w:sz w:val="24"/>
          <w:szCs w:val="24"/>
        </w:rPr>
        <w:t xml:space="preserve"> Аллея русской славы. Адмирал П.С. Нахимов.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8E5">
        <w:rPr>
          <w:rFonts w:ascii="Times New Roman" w:hAnsi="Times New Roman"/>
          <w:b/>
          <w:bCs/>
          <w:sz w:val="24"/>
          <w:szCs w:val="24"/>
        </w:rPr>
        <w:t>10.</w:t>
      </w:r>
      <w:r w:rsidRPr="009608E5">
        <w:rPr>
          <w:rFonts w:ascii="Times New Roman" w:hAnsi="Times New Roman"/>
          <w:bCs/>
          <w:sz w:val="24"/>
          <w:szCs w:val="24"/>
        </w:rPr>
        <w:t xml:space="preserve"> Отзвуки великого сражения. Куликовская битва в литературе и искусстве.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8E5">
        <w:rPr>
          <w:rFonts w:ascii="Times New Roman" w:hAnsi="Times New Roman"/>
          <w:b/>
          <w:bCs/>
          <w:sz w:val="24"/>
          <w:szCs w:val="24"/>
        </w:rPr>
        <w:t>11</w:t>
      </w:r>
      <w:r w:rsidRPr="009608E5">
        <w:rPr>
          <w:rFonts w:ascii="Times New Roman" w:hAnsi="Times New Roman"/>
          <w:bCs/>
          <w:sz w:val="24"/>
          <w:szCs w:val="24"/>
        </w:rPr>
        <w:t>. «Честь русского мундира».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12</w:t>
      </w:r>
      <w:r w:rsidRPr="009608E5">
        <w:rPr>
          <w:rFonts w:ascii="Times New Roman" w:hAnsi="Times New Roman"/>
          <w:sz w:val="24"/>
          <w:szCs w:val="24"/>
        </w:rPr>
        <w:t>. «…И шар земной гордится Ленинградом»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13</w:t>
      </w:r>
      <w:r w:rsidRPr="009608E5">
        <w:rPr>
          <w:rFonts w:ascii="Times New Roman" w:hAnsi="Times New Roman"/>
          <w:sz w:val="24"/>
          <w:szCs w:val="24"/>
        </w:rPr>
        <w:t>. «Несовместимы дети и война»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14. «Блокадной вечности мгновенья»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15. «Любимых песен дорогие строки...» (</w:t>
      </w:r>
      <w:proofErr w:type="gramStart"/>
      <w:r w:rsidRPr="009608E5">
        <w:rPr>
          <w:rFonts w:ascii="Times New Roman" w:hAnsi="Times New Roman"/>
          <w:sz w:val="24"/>
          <w:szCs w:val="24"/>
        </w:rPr>
        <w:t>к</w:t>
      </w:r>
      <w:proofErr w:type="gramEnd"/>
      <w:r w:rsidRPr="009608E5">
        <w:rPr>
          <w:rFonts w:ascii="Times New Roman" w:hAnsi="Times New Roman"/>
          <w:sz w:val="24"/>
          <w:szCs w:val="24"/>
        </w:rPr>
        <w:t xml:space="preserve"> Дню защитника Отечества)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Приложение № </w:t>
      </w:r>
      <w:proofErr w:type="gramStart"/>
      <w:r w:rsidRPr="009608E5">
        <w:rPr>
          <w:rFonts w:ascii="Times New Roman" w:hAnsi="Times New Roman"/>
          <w:sz w:val="24"/>
          <w:szCs w:val="24"/>
        </w:rPr>
        <w:t>З</w:t>
      </w:r>
      <w:proofErr w:type="gramEnd"/>
    </w:p>
    <w:p w:rsidR="00450B9C" w:rsidRPr="009608E5" w:rsidRDefault="00450B9C" w:rsidP="009608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МЕДИА-БЕСЕДЫ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608E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608E5">
        <w:rPr>
          <w:rFonts w:ascii="Times New Roman" w:hAnsi="Times New Roman"/>
          <w:b/>
          <w:sz w:val="24"/>
          <w:szCs w:val="24"/>
        </w:rPr>
        <w:t xml:space="preserve">. </w:t>
      </w:r>
      <w:r w:rsidRPr="009608E5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gramEnd"/>
      <w:r w:rsidRPr="009608E5">
        <w:rPr>
          <w:rFonts w:ascii="Times New Roman" w:hAnsi="Times New Roman"/>
          <w:b/>
          <w:bCs/>
          <w:sz w:val="24"/>
          <w:szCs w:val="24"/>
        </w:rPr>
        <w:t>Публичные лекции»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1. Наследие творчества Питера </w:t>
      </w:r>
      <w:proofErr w:type="spellStart"/>
      <w:r w:rsidRPr="009608E5">
        <w:rPr>
          <w:rFonts w:ascii="Times New Roman" w:hAnsi="Times New Roman"/>
          <w:sz w:val="24"/>
          <w:szCs w:val="24"/>
        </w:rPr>
        <w:t>Пауля</w:t>
      </w:r>
      <w:proofErr w:type="spellEnd"/>
      <w:r w:rsidRPr="009608E5">
        <w:rPr>
          <w:rFonts w:ascii="Times New Roman" w:hAnsi="Times New Roman"/>
          <w:sz w:val="24"/>
          <w:szCs w:val="24"/>
        </w:rPr>
        <w:t xml:space="preserve"> Рубенса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2. Античность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3. Предвестники революции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4. Древнерусское искусство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5. Павел </w:t>
      </w:r>
      <w:proofErr w:type="spellStart"/>
      <w:r w:rsidRPr="009608E5">
        <w:rPr>
          <w:rFonts w:ascii="Times New Roman" w:hAnsi="Times New Roman"/>
          <w:sz w:val="24"/>
          <w:szCs w:val="24"/>
        </w:rPr>
        <w:t>Корин</w:t>
      </w:r>
      <w:proofErr w:type="spellEnd"/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6. Импрессионизм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7. Традиции Абрамцево и Талашкино в культуре рубежа 19-20 веков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8. Художники революции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9. Максимилиан Волошин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10. Анатолий Козлов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9608E5">
        <w:rPr>
          <w:rFonts w:ascii="Times New Roman" w:hAnsi="Times New Roman"/>
          <w:sz w:val="24"/>
          <w:szCs w:val="24"/>
        </w:rPr>
        <w:t>Барсамов</w:t>
      </w:r>
      <w:proofErr w:type="spellEnd"/>
      <w:r w:rsidRPr="009608E5">
        <w:rPr>
          <w:rFonts w:ascii="Times New Roman" w:hAnsi="Times New Roman"/>
          <w:sz w:val="24"/>
          <w:szCs w:val="24"/>
        </w:rPr>
        <w:t xml:space="preserve"> Н.С. - художник, искусствовед, музейщик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12. Стиль модерн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13. Искусство Древнего мира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14. Искусство европейского средневековья</w:t>
      </w: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608E5">
        <w:rPr>
          <w:rFonts w:ascii="Times New Roman" w:hAnsi="Times New Roman"/>
          <w:b/>
          <w:sz w:val="24"/>
          <w:szCs w:val="24"/>
        </w:rPr>
        <w:t>. «Беседа по одной картине»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1</w:t>
      </w:r>
      <w:r w:rsidRPr="009608E5">
        <w:rPr>
          <w:rFonts w:ascii="Times New Roman" w:hAnsi="Times New Roman"/>
          <w:i/>
          <w:sz w:val="24"/>
          <w:szCs w:val="24"/>
        </w:rPr>
        <w:t>. Щукин С.С.</w:t>
      </w:r>
      <w:r w:rsidRPr="009608E5">
        <w:rPr>
          <w:rFonts w:ascii="Times New Roman" w:hAnsi="Times New Roman"/>
          <w:sz w:val="24"/>
          <w:szCs w:val="24"/>
        </w:rPr>
        <w:t xml:space="preserve"> Портрет Павла Первого </w:t>
      </w:r>
      <w:r w:rsidRPr="009608E5">
        <w:rPr>
          <w:rFonts w:ascii="Times New Roman" w:hAnsi="Times New Roman"/>
          <w:bCs/>
          <w:sz w:val="24"/>
          <w:szCs w:val="24"/>
        </w:rPr>
        <w:t xml:space="preserve">— </w:t>
      </w:r>
      <w:r w:rsidRPr="009608E5">
        <w:rPr>
          <w:rFonts w:ascii="Times New Roman" w:hAnsi="Times New Roman"/>
          <w:sz w:val="24"/>
          <w:szCs w:val="24"/>
        </w:rPr>
        <w:t>лектор А.Ю. Кугушева.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2</w:t>
      </w:r>
      <w:r w:rsidRPr="009608E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608E5">
        <w:rPr>
          <w:rFonts w:ascii="Times New Roman" w:hAnsi="Times New Roman"/>
          <w:i/>
          <w:sz w:val="24"/>
          <w:szCs w:val="24"/>
        </w:rPr>
        <w:t>Робертсон</w:t>
      </w:r>
      <w:proofErr w:type="spellEnd"/>
      <w:r w:rsidRPr="009608E5">
        <w:rPr>
          <w:rFonts w:ascii="Times New Roman" w:hAnsi="Times New Roman"/>
          <w:i/>
          <w:sz w:val="24"/>
          <w:szCs w:val="24"/>
        </w:rPr>
        <w:t xml:space="preserve"> К.</w:t>
      </w:r>
      <w:r w:rsidRPr="009608E5">
        <w:rPr>
          <w:rFonts w:ascii="Times New Roman" w:hAnsi="Times New Roman"/>
          <w:sz w:val="24"/>
          <w:szCs w:val="24"/>
        </w:rPr>
        <w:t xml:space="preserve"> Портрет Марии Барятинской </w:t>
      </w:r>
      <w:r w:rsidRPr="009608E5">
        <w:rPr>
          <w:rFonts w:ascii="Times New Roman" w:hAnsi="Times New Roman"/>
          <w:bCs/>
          <w:sz w:val="24"/>
          <w:szCs w:val="24"/>
        </w:rPr>
        <w:t>—</w:t>
      </w:r>
      <w:r w:rsidRPr="009608E5">
        <w:rPr>
          <w:rFonts w:ascii="Times New Roman" w:hAnsi="Times New Roman"/>
          <w:sz w:val="24"/>
          <w:szCs w:val="24"/>
        </w:rPr>
        <w:t xml:space="preserve"> лектор Д.В. </w:t>
      </w:r>
      <w:proofErr w:type="spellStart"/>
      <w:r w:rsidRPr="009608E5">
        <w:rPr>
          <w:rFonts w:ascii="Times New Roman" w:hAnsi="Times New Roman"/>
          <w:sz w:val="24"/>
          <w:szCs w:val="24"/>
        </w:rPr>
        <w:t>Фращенко</w:t>
      </w:r>
      <w:proofErr w:type="spellEnd"/>
      <w:r w:rsidRPr="009608E5">
        <w:rPr>
          <w:rFonts w:ascii="Times New Roman" w:hAnsi="Times New Roman"/>
          <w:sz w:val="24"/>
          <w:szCs w:val="24"/>
        </w:rPr>
        <w:t>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3.</w:t>
      </w:r>
      <w:r w:rsidRPr="009608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608E5">
        <w:rPr>
          <w:rFonts w:ascii="Times New Roman" w:hAnsi="Times New Roman"/>
          <w:i/>
          <w:sz w:val="24"/>
          <w:szCs w:val="24"/>
        </w:rPr>
        <w:t>Дубовской</w:t>
      </w:r>
      <w:proofErr w:type="spellEnd"/>
      <w:r w:rsidRPr="009608E5">
        <w:rPr>
          <w:rFonts w:ascii="Times New Roman" w:hAnsi="Times New Roman"/>
          <w:i/>
          <w:sz w:val="24"/>
          <w:szCs w:val="24"/>
        </w:rPr>
        <w:t xml:space="preserve"> Н.Н.</w:t>
      </w:r>
      <w:r w:rsidRPr="009608E5">
        <w:rPr>
          <w:rFonts w:ascii="Times New Roman" w:hAnsi="Times New Roman"/>
          <w:sz w:val="24"/>
          <w:szCs w:val="24"/>
        </w:rPr>
        <w:t xml:space="preserve"> Крымский пейзаж </w:t>
      </w:r>
      <w:r w:rsidRPr="009608E5">
        <w:rPr>
          <w:rFonts w:ascii="Times New Roman" w:hAnsi="Times New Roman"/>
          <w:bCs/>
          <w:sz w:val="24"/>
          <w:szCs w:val="24"/>
        </w:rPr>
        <w:t>—</w:t>
      </w:r>
      <w:r w:rsidRPr="009608E5">
        <w:rPr>
          <w:rFonts w:ascii="Times New Roman" w:hAnsi="Times New Roman"/>
          <w:sz w:val="24"/>
          <w:szCs w:val="24"/>
        </w:rPr>
        <w:t xml:space="preserve"> лектор Е.А. Старостина.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i/>
          <w:sz w:val="24"/>
          <w:szCs w:val="24"/>
        </w:rPr>
        <w:t xml:space="preserve">4. </w:t>
      </w:r>
      <w:proofErr w:type="spellStart"/>
      <w:r w:rsidRPr="009608E5">
        <w:rPr>
          <w:rFonts w:ascii="Times New Roman" w:hAnsi="Times New Roman"/>
          <w:i/>
          <w:sz w:val="24"/>
          <w:szCs w:val="24"/>
        </w:rPr>
        <w:t>Каневский</w:t>
      </w:r>
      <w:proofErr w:type="spellEnd"/>
      <w:r w:rsidRPr="009608E5">
        <w:rPr>
          <w:rFonts w:ascii="Times New Roman" w:hAnsi="Times New Roman"/>
          <w:i/>
          <w:sz w:val="24"/>
          <w:szCs w:val="24"/>
        </w:rPr>
        <w:t xml:space="preserve"> К.К.</w:t>
      </w:r>
      <w:r w:rsidRPr="009608E5">
        <w:rPr>
          <w:rFonts w:ascii="Times New Roman" w:hAnsi="Times New Roman"/>
          <w:sz w:val="24"/>
          <w:szCs w:val="24"/>
        </w:rPr>
        <w:t xml:space="preserve"> Портрет И.Ф. Паскевича </w:t>
      </w:r>
      <w:r w:rsidRPr="009608E5">
        <w:rPr>
          <w:rFonts w:ascii="Times New Roman" w:hAnsi="Times New Roman"/>
          <w:bCs/>
          <w:sz w:val="24"/>
          <w:szCs w:val="24"/>
        </w:rPr>
        <w:t>—</w:t>
      </w:r>
      <w:r w:rsidRPr="009608E5">
        <w:rPr>
          <w:rFonts w:ascii="Times New Roman" w:hAnsi="Times New Roman"/>
          <w:sz w:val="24"/>
          <w:szCs w:val="24"/>
        </w:rPr>
        <w:t xml:space="preserve"> лектор А.Ю. Кугушева.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i/>
          <w:sz w:val="24"/>
          <w:szCs w:val="24"/>
        </w:rPr>
        <w:t xml:space="preserve">5. Маковский К.Е. </w:t>
      </w:r>
      <w:r w:rsidRPr="009608E5">
        <w:rPr>
          <w:rFonts w:ascii="Times New Roman" w:hAnsi="Times New Roman"/>
          <w:sz w:val="24"/>
          <w:szCs w:val="24"/>
        </w:rPr>
        <w:t xml:space="preserve">Портрет К.П. Кауфмана </w:t>
      </w:r>
      <w:r w:rsidRPr="009608E5">
        <w:rPr>
          <w:rFonts w:ascii="Times New Roman" w:hAnsi="Times New Roman"/>
          <w:bCs/>
          <w:sz w:val="24"/>
          <w:szCs w:val="24"/>
        </w:rPr>
        <w:t>—</w:t>
      </w:r>
      <w:r w:rsidRPr="009608E5">
        <w:rPr>
          <w:rFonts w:ascii="Times New Roman" w:hAnsi="Times New Roman"/>
          <w:sz w:val="24"/>
          <w:szCs w:val="24"/>
        </w:rPr>
        <w:t xml:space="preserve"> лектор А.Ю. Кугушева.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i/>
          <w:sz w:val="24"/>
          <w:szCs w:val="24"/>
        </w:rPr>
        <w:t xml:space="preserve">6. Иоганн Готфрида </w:t>
      </w:r>
      <w:proofErr w:type="spellStart"/>
      <w:r w:rsidRPr="009608E5">
        <w:rPr>
          <w:rFonts w:ascii="Times New Roman" w:hAnsi="Times New Roman"/>
          <w:i/>
          <w:sz w:val="24"/>
          <w:szCs w:val="24"/>
        </w:rPr>
        <w:t>Пулиана</w:t>
      </w:r>
      <w:proofErr w:type="spellEnd"/>
      <w:r w:rsidRPr="009608E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608E5">
        <w:rPr>
          <w:rFonts w:ascii="Times New Roman" w:hAnsi="Times New Roman"/>
          <w:sz w:val="24"/>
          <w:szCs w:val="24"/>
        </w:rPr>
        <w:t>Аахенский</w:t>
      </w:r>
      <w:proofErr w:type="spellEnd"/>
      <w:r w:rsidRPr="009608E5">
        <w:rPr>
          <w:rFonts w:ascii="Times New Roman" w:hAnsi="Times New Roman"/>
          <w:sz w:val="24"/>
          <w:szCs w:val="24"/>
        </w:rPr>
        <w:t xml:space="preserve"> собор: наследие Карла Великого и полотно (сопровождается показом фильма «Неизвестная Европа» Т. </w:t>
      </w:r>
      <w:proofErr w:type="spellStart"/>
      <w:r w:rsidRPr="009608E5">
        <w:rPr>
          <w:rFonts w:ascii="Times New Roman" w:hAnsi="Times New Roman"/>
          <w:sz w:val="24"/>
          <w:szCs w:val="24"/>
        </w:rPr>
        <w:t>Китниса</w:t>
      </w:r>
      <w:proofErr w:type="spellEnd"/>
      <w:r w:rsidRPr="009608E5">
        <w:rPr>
          <w:rFonts w:ascii="Times New Roman" w:hAnsi="Times New Roman"/>
          <w:sz w:val="24"/>
          <w:szCs w:val="24"/>
        </w:rPr>
        <w:t xml:space="preserve">) </w:t>
      </w:r>
      <w:r w:rsidRPr="009608E5">
        <w:rPr>
          <w:rFonts w:ascii="Times New Roman" w:hAnsi="Times New Roman"/>
          <w:bCs/>
          <w:sz w:val="24"/>
          <w:szCs w:val="24"/>
        </w:rPr>
        <w:t>—</w:t>
      </w:r>
      <w:r w:rsidRPr="009608E5">
        <w:rPr>
          <w:rFonts w:ascii="Times New Roman" w:hAnsi="Times New Roman"/>
          <w:sz w:val="24"/>
          <w:szCs w:val="24"/>
        </w:rPr>
        <w:t xml:space="preserve"> лектор А.Ю. Кугушева.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i/>
          <w:sz w:val="24"/>
          <w:szCs w:val="24"/>
        </w:rPr>
        <w:t xml:space="preserve">7. Н.Н. Ге </w:t>
      </w:r>
      <w:r w:rsidRPr="009608E5">
        <w:rPr>
          <w:rFonts w:ascii="Times New Roman" w:hAnsi="Times New Roman"/>
          <w:sz w:val="24"/>
          <w:szCs w:val="24"/>
        </w:rPr>
        <w:t xml:space="preserve">«На месте погребения Христа» (или «Раскаяние Иуды») </w:t>
      </w:r>
      <w:r w:rsidRPr="009608E5">
        <w:rPr>
          <w:rFonts w:ascii="Times New Roman" w:hAnsi="Times New Roman"/>
          <w:bCs/>
          <w:sz w:val="24"/>
          <w:szCs w:val="24"/>
        </w:rPr>
        <w:t xml:space="preserve">— </w:t>
      </w:r>
      <w:r w:rsidRPr="009608E5">
        <w:rPr>
          <w:rFonts w:ascii="Times New Roman" w:hAnsi="Times New Roman"/>
          <w:sz w:val="24"/>
          <w:szCs w:val="24"/>
        </w:rPr>
        <w:t>лектор Д.В. </w:t>
      </w:r>
      <w:proofErr w:type="spellStart"/>
      <w:r w:rsidRPr="009608E5">
        <w:rPr>
          <w:rFonts w:ascii="Times New Roman" w:hAnsi="Times New Roman"/>
          <w:sz w:val="24"/>
          <w:szCs w:val="24"/>
        </w:rPr>
        <w:t>Фращенко</w:t>
      </w:r>
      <w:proofErr w:type="spellEnd"/>
      <w:r w:rsidRPr="009608E5">
        <w:rPr>
          <w:rFonts w:ascii="Times New Roman" w:hAnsi="Times New Roman"/>
          <w:sz w:val="24"/>
          <w:szCs w:val="24"/>
        </w:rPr>
        <w:t>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608E5">
        <w:rPr>
          <w:rFonts w:ascii="Times New Roman" w:hAnsi="Times New Roman"/>
          <w:b/>
          <w:sz w:val="24"/>
          <w:szCs w:val="24"/>
        </w:rPr>
        <w:t>. «Виды и жанры изобразительного искусства»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1. Живопись» </w:t>
      </w:r>
      <w:r w:rsidRPr="009608E5">
        <w:rPr>
          <w:rFonts w:ascii="Times New Roman" w:hAnsi="Times New Roman"/>
          <w:bCs/>
          <w:sz w:val="24"/>
          <w:szCs w:val="24"/>
        </w:rPr>
        <w:t>—</w:t>
      </w:r>
      <w:r w:rsidRPr="009608E5">
        <w:rPr>
          <w:rFonts w:ascii="Times New Roman" w:hAnsi="Times New Roman"/>
          <w:sz w:val="24"/>
          <w:szCs w:val="24"/>
        </w:rPr>
        <w:t xml:space="preserve"> лектор Д.В. </w:t>
      </w:r>
      <w:proofErr w:type="spellStart"/>
      <w:r w:rsidRPr="009608E5">
        <w:rPr>
          <w:rFonts w:ascii="Times New Roman" w:hAnsi="Times New Roman"/>
          <w:sz w:val="24"/>
          <w:szCs w:val="24"/>
        </w:rPr>
        <w:t>Фращенко</w:t>
      </w:r>
      <w:proofErr w:type="spellEnd"/>
      <w:r w:rsidRPr="009608E5">
        <w:rPr>
          <w:rFonts w:ascii="Times New Roman" w:hAnsi="Times New Roman"/>
          <w:sz w:val="24"/>
          <w:szCs w:val="24"/>
        </w:rPr>
        <w:t>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2. «Язык скульптуры» </w:t>
      </w:r>
      <w:r w:rsidRPr="009608E5">
        <w:rPr>
          <w:rFonts w:ascii="Times New Roman" w:hAnsi="Times New Roman"/>
          <w:bCs/>
          <w:sz w:val="24"/>
          <w:szCs w:val="24"/>
        </w:rPr>
        <w:t>—</w:t>
      </w:r>
      <w:r w:rsidRPr="009608E5">
        <w:rPr>
          <w:rFonts w:ascii="Times New Roman" w:hAnsi="Times New Roman"/>
          <w:sz w:val="24"/>
          <w:szCs w:val="24"/>
        </w:rPr>
        <w:t xml:space="preserve"> лектор А.Ю. Кугушева.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3. «В царстве графики» </w:t>
      </w:r>
      <w:r w:rsidRPr="009608E5">
        <w:rPr>
          <w:rFonts w:ascii="Times New Roman" w:hAnsi="Times New Roman"/>
          <w:bCs/>
          <w:sz w:val="24"/>
          <w:szCs w:val="24"/>
        </w:rPr>
        <w:t>—</w:t>
      </w:r>
      <w:r w:rsidRPr="009608E5">
        <w:rPr>
          <w:rFonts w:ascii="Times New Roman" w:hAnsi="Times New Roman"/>
          <w:sz w:val="24"/>
          <w:szCs w:val="24"/>
        </w:rPr>
        <w:t xml:space="preserve"> лектор А.Ю. Кугушева.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4. «Себя, как в зеркале, я вижу…» (портрет) </w:t>
      </w:r>
      <w:r w:rsidRPr="009608E5">
        <w:rPr>
          <w:rFonts w:ascii="Times New Roman" w:hAnsi="Times New Roman"/>
          <w:bCs/>
          <w:sz w:val="24"/>
          <w:szCs w:val="24"/>
        </w:rPr>
        <w:t>—</w:t>
      </w:r>
      <w:r w:rsidRPr="009608E5">
        <w:rPr>
          <w:rFonts w:ascii="Times New Roman" w:hAnsi="Times New Roman"/>
          <w:sz w:val="24"/>
          <w:szCs w:val="24"/>
        </w:rPr>
        <w:t xml:space="preserve"> лектор Д.В. </w:t>
      </w:r>
      <w:proofErr w:type="spellStart"/>
      <w:r w:rsidRPr="009608E5">
        <w:rPr>
          <w:rFonts w:ascii="Times New Roman" w:hAnsi="Times New Roman"/>
          <w:sz w:val="24"/>
          <w:szCs w:val="24"/>
        </w:rPr>
        <w:t>Фращенко</w:t>
      </w:r>
      <w:proofErr w:type="spellEnd"/>
      <w:r w:rsidRPr="009608E5">
        <w:rPr>
          <w:rFonts w:ascii="Times New Roman" w:hAnsi="Times New Roman"/>
          <w:sz w:val="24"/>
          <w:szCs w:val="24"/>
        </w:rPr>
        <w:t>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5. «Пейзаж» </w:t>
      </w:r>
      <w:r w:rsidRPr="009608E5">
        <w:rPr>
          <w:rFonts w:ascii="Times New Roman" w:hAnsi="Times New Roman"/>
          <w:bCs/>
          <w:sz w:val="24"/>
          <w:szCs w:val="24"/>
        </w:rPr>
        <w:t>—</w:t>
      </w:r>
      <w:r w:rsidRPr="009608E5">
        <w:rPr>
          <w:rFonts w:ascii="Times New Roman" w:hAnsi="Times New Roman"/>
          <w:sz w:val="24"/>
          <w:szCs w:val="24"/>
        </w:rPr>
        <w:t xml:space="preserve"> лектор Е.А. Старостина.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6. «Русский и советский фарфор в собрании Симферопольского художественного музея» </w:t>
      </w:r>
      <w:r w:rsidRPr="009608E5">
        <w:rPr>
          <w:rFonts w:ascii="Times New Roman" w:hAnsi="Times New Roman"/>
          <w:bCs/>
          <w:sz w:val="24"/>
          <w:szCs w:val="24"/>
        </w:rPr>
        <w:t>—</w:t>
      </w:r>
      <w:r w:rsidRPr="009608E5">
        <w:rPr>
          <w:rFonts w:ascii="Times New Roman" w:hAnsi="Times New Roman"/>
          <w:sz w:val="24"/>
          <w:szCs w:val="24"/>
        </w:rPr>
        <w:t xml:space="preserve"> лектор А.Ю. Кугушева.</w:t>
      </w:r>
    </w:p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7. «Песнь камня и пламени: европейский фарфор в собрании Симферопольского художественного музея» </w:t>
      </w:r>
      <w:r w:rsidRPr="009608E5">
        <w:rPr>
          <w:rFonts w:ascii="Times New Roman" w:hAnsi="Times New Roman"/>
          <w:bCs/>
          <w:sz w:val="24"/>
          <w:szCs w:val="24"/>
        </w:rPr>
        <w:t>—</w:t>
      </w:r>
      <w:r w:rsidRPr="009608E5">
        <w:rPr>
          <w:rFonts w:ascii="Times New Roman" w:hAnsi="Times New Roman"/>
          <w:sz w:val="24"/>
          <w:szCs w:val="24"/>
        </w:rPr>
        <w:t xml:space="preserve"> лектор А.Ю. Кугушева.</w:t>
      </w:r>
    </w:p>
    <w:p w:rsidR="0081317B" w:rsidRPr="009608E5" w:rsidRDefault="0081317B" w:rsidP="009608E5">
      <w:pPr>
        <w:pStyle w:val="2"/>
        <w:numPr>
          <w:ilvl w:val="0"/>
          <w:numId w:val="0"/>
        </w:numPr>
        <w:ind w:right="-284"/>
        <w:jc w:val="left"/>
        <w:rPr>
          <w:sz w:val="24"/>
        </w:rPr>
      </w:pPr>
    </w:p>
    <w:p w:rsidR="0081317B" w:rsidRPr="009608E5" w:rsidRDefault="0081317B" w:rsidP="009608E5">
      <w:pPr>
        <w:pStyle w:val="2"/>
        <w:numPr>
          <w:ilvl w:val="0"/>
          <w:numId w:val="0"/>
        </w:numPr>
        <w:ind w:right="-284"/>
        <w:jc w:val="left"/>
        <w:rPr>
          <w:sz w:val="24"/>
        </w:rPr>
      </w:pPr>
    </w:p>
    <w:p w:rsidR="00450B9C" w:rsidRPr="009608E5" w:rsidRDefault="000D1EDE" w:rsidP="009608E5">
      <w:pPr>
        <w:pStyle w:val="2"/>
        <w:numPr>
          <w:ilvl w:val="0"/>
          <w:numId w:val="0"/>
        </w:numPr>
        <w:ind w:right="-284"/>
        <w:jc w:val="left"/>
        <w:rPr>
          <w:sz w:val="24"/>
        </w:rPr>
      </w:pPr>
      <w:r w:rsidRPr="009608E5">
        <w:rPr>
          <w:sz w:val="24"/>
        </w:rPr>
        <w:t xml:space="preserve">                                        </w:t>
      </w:r>
      <w:r w:rsidR="00450B9C" w:rsidRPr="009608E5">
        <w:rPr>
          <w:b/>
          <w:sz w:val="24"/>
        </w:rPr>
        <w:tab/>
      </w:r>
      <w:r w:rsidR="00E12EBB" w:rsidRPr="009608E5">
        <w:rPr>
          <w:b/>
          <w:sz w:val="24"/>
        </w:rPr>
        <w:t xml:space="preserve"> </w:t>
      </w:r>
    </w:p>
    <w:p w:rsidR="00450B9C" w:rsidRPr="009608E5" w:rsidRDefault="00450B9C" w:rsidP="009608E5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450B9C" w:rsidRPr="009608E5" w:rsidRDefault="00450B9C" w:rsidP="009608E5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ГБУ РК «Крымский этнографический музей» </w:t>
      </w:r>
    </w:p>
    <w:p w:rsidR="00450B9C" w:rsidRPr="009608E5" w:rsidRDefault="00450B9C" w:rsidP="009608E5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 по программе «Симферополь – культурная столица»</w:t>
      </w:r>
    </w:p>
    <w:p w:rsidR="00450B9C" w:rsidRPr="009608E5" w:rsidRDefault="00450B9C" w:rsidP="009608E5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 xml:space="preserve"> на 2017 / 2018 учебный год</w:t>
      </w:r>
    </w:p>
    <w:p w:rsidR="00450B9C" w:rsidRPr="009608E5" w:rsidRDefault="00450B9C" w:rsidP="009608E5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для  обучающихся муниципальных бюджетных образовательных учреждений</w:t>
      </w:r>
    </w:p>
    <w:p w:rsidR="00450B9C" w:rsidRPr="009608E5" w:rsidRDefault="00450B9C" w:rsidP="009608E5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ЭКСКУРСИИ</w:t>
      </w:r>
    </w:p>
    <w:p w:rsidR="00450B9C" w:rsidRPr="009608E5" w:rsidRDefault="00450B9C" w:rsidP="009608E5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•</w:t>
      </w:r>
      <w:r w:rsidRPr="009608E5">
        <w:rPr>
          <w:rFonts w:ascii="Times New Roman" w:hAnsi="Times New Roman"/>
          <w:sz w:val="24"/>
          <w:szCs w:val="24"/>
        </w:rPr>
        <w:tab/>
        <w:t xml:space="preserve">Обзорная экскурсия по залам музея: «Мозаика культур Крыма», «Крымский ларец» (декоративно-прикладное искусство народов Крыма, художественный текстиль, ювелирные украшения), Музей украинской вышивки им. В.С. </w:t>
      </w:r>
      <w:proofErr w:type="spellStart"/>
      <w:r w:rsidRPr="009608E5">
        <w:rPr>
          <w:rFonts w:ascii="Times New Roman" w:hAnsi="Times New Roman"/>
          <w:sz w:val="24"/>
          <w:szCs w:val="24"/>
        </w:rPr>
        <w:t>Роик</w:t>
      </w:r>
      <w:proofErr w:type="spellEnd"/>
      <w:r w:rsidRPr="009608E5">
        <w:rPr>
          <w:rFonts w:ascii="Times New Roman" w:hAnsi="Times New Roman"/>
          <w:sz w:val="24"/>
          <w:szCs w:val="24"/>
        </w:rPr>
        <w:t>; Музей «Русский самовар. Традиции чаепития»</w:t>
      </w:r>
    </w:p>
    <w:p w:rsidR="00450B9C" w:rsidRPr="009608E5" w:rsidRDefault="00450B9C" w:rsidP="009608E5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•    Тематические экскурсии (тема оговаривается предварительно).</w:t>
      </w:r>
    </w:p>
    <w:p w:rsidR="00450B9C" w:rsidRPr="009608E5" w:rsidRDefault="00450B9C" w:rsidP="009608E5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МАСТЕР - КЛАССЫ</w:t>
      </w:r>
    </w:p>
    <w:p w:rsidR="00450B9C" w:rsidRPr="009608E5" w:rsidRDefault="00450B9C" w:rsidP="009608E5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•   Изготовление народных кукол («веснянка», «</w:t>
      </w:r>
      <w:proofErr w:type="spellStart"/>
      <w:r w:rsidRPr="009608E5">
        <w:rPr>
          <w:rFonts w:ascii="Times New Roman" w:hAnsi="Times New Roman"/>
          <w:sz w:val="24"/>
          <w:szCs w:val="24"/>
        </w:rPr>
        <w:t>куватка</w:t>
      </w:r>
      <w:proofErr w:type="spellEnd"/>
      <w:r w:rsidRPr="009608E5">
        <w:rPr>
          <w:rFonts w:ascii="Times New Roman" w:hAnsi="Times New Roman"/>
          <w:sz w:val="24"/>
          <w:szCs w:val="24"/>
        </w:rPr>
        <w:t xml:space="preserve">», «зайчик на пальчик», «колокольчик», «масленица»), </w:t>
      </w:r>
      <w:proofErr w:type="spellStart"/>
      <w:r w:rsidRPr="009608E5">
        <w:rPr>
          <w:rFonts w:ascii="Times New Roman" w:hAnsi="Times New Roman"/>
          <w:sz w:val="24"/>
          <w:szCs w:val="24"/>
        </w:rPr>
        <w:t>вытынанок</w:t>
      </w:r>
      <w:proofErr w:type="spellEnd"/>
      <w:r w:rsidRPr="009608E5">
        <w:rPr>
          <w:rFonts w:ascii="Times New Roman" w:hAnsi="Times New Roman"/>
          <w:sz w:val="24"/>
          <w:szCs w:val="24"/>
        </w:rPr>
        <w:t xml:space="preserve">, ангелов, </w:t>
      </w:r>
      <w:proofErr w:type="spellStart"/>
      <w:r w:rsidRPr="009608E5">
        <w:rPr>
          <w:rFonts w:ascii="Times New Roman" w:hAnsi="Times New Roman"/>
          <w:sz w:val="24"/>
          <w:szCs w:val="24"/>
        </w:rPr>
        <w:t>мартиничек</w:t>
      </w:r>
      <w:proofErr w:type="spellEnd"/>
      <w:r w:rsidRPr="009608E5">
        <w:rPr>
          <w:rFonts w:ascii="Times New Roman" w:hAnsi="Times New Roman"/>
          <w:sz w:val="24"/>
          <w:szCs w:val="24"/>
        </w:rPr>
        <w:t>.</w:t>
      </w:r>
    </w:p>
    <w:p w:rsidR="00450B9C" w:rsidRPr="009608E5" w:rsidRDefault="00450B9C" w:rsidP="009608E5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МЕРОПРИЯТИЯ МУЗЕЯ</w:t>
      </w:r>
    </w:p>
    <w:p w:rsidR="00450B9C" w:rsidRPr="009608E5" w:rsidRDefault="00450B9C" w:rsidP="009608E5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• Выездная презентация «Знакомьтесь, Этнографический музей» с экспонированием музейных предметов;</w:t>
      </w:r>
    </w:p>
    <w:p w:rsidR="00450B9C" w:rsidRPr="009608E5" w:rsidRDefault="00450B9C" w:rsidP="009608E5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>•   Программа «Музейный сундучок» (краткая экскурсия по «Мозаике культур  Крыма», через фольклор, игры знакомство с музейными предметами).</w:t>
      </w:r>
      <w:r w:rsidRPr="009608E5">
        <w:rPr>
          <w:rFonts w:ascii="Times New Roman" w:hAnsi="Times New Roman"/>
          <w:b/>
          <w:sz w:val="24"/>
          <w:szCs w:val="24"/>
        </w:rPr>
        <w:t xml:space="preserve"> </w:t>
      </w:r>
    </w:p>
    <w:p w:rsidR="00450B9C" w:rsidRPr="009608E5" w:rsidRDefault="00450B9C" w:rsidP="009608E5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ПРАЗДНИЧНЫЕ МЕРОПРИЯТИЯ</w:t>
      </w:r>
    </w:p>
    <w:p w:rsidR="00450B9C" w:rsidRPr="009608E5" w:rsidRDefault="00450B9C" w:rsidP="009608E5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b/>
          <w:sz w:val="24"/>
          <w:szCs w:val="24"/>
        </w:rPr>
        <w:t>Февраль-март</w:t>
      </w:r>
    </w:p>
    <w:p w:rsidR="00450B9C" w:rsidRPr="009608E5" w:rsidRDefault="00450B9C" w:rsidP="009608E5">
      <w:pPr>
        <w:numPr>
          <w:ilvl w:val="0"/>
          <w:numId w:val="30"/>
        </w:numPr>
        <w:suppressAutoHyphens/>
        <w:spacing w:after="0" w:line="240" w:lineRule="auto"/>
        <w:ind w:left="0" w:right="-426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театрализованные представления к Масленице </w:t>
      </w:r>
    </w:p>
    <w:p w:rsidR="00450B9C" w:rsidRPr="009608E5" w:rsidRDefault="00450B9C" w:rsidP="009608E5">
      <w:pPr>
        <w:numPr>
          <w:ilvl w:val="0"/>
          <w:numId w:val="30"/>
        </w:numPr>
        <w:suppressAutoHyphens/>
        <w:spacing w:after="0" w:line="240" w:lineRule="auto"/>
        <w:ind w:left="0" w:right="-426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весенние праздники молдаван, болгар, крымских татар 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t xml:space="preserve"> </w:t>
      </w:r>
      <w:r w:rsidRPr="009608E5">
        <w:rPr>
          <w:rFonts w:ascii="Times New Roman" w:hAnsi="Times New Roman"/>
          <w:b/>
          <w:sz w:val="24"/>
          <w:szCs w:val="24"/>
        </w:rPr>
        <w:t>ПЛАН ВЫСТАВОК И МЕРОПРИТИИЙ НА 2017- 2018  г.: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111"/>
        <w:gridCol w:w="2868"/>
        <w:gridCol w:w="2944"/>
      </w:tblGrid>
      <w:tr w:rsidR="00450B9C" w:rsidRPr="009608E5" w:rsidTr="009608E5">
        <w:trPr>
          <w:trHeight w:val="317"/>
        </w:trPr>
        <w:tc>
          <w:tcPr>
            <w:tcW w:w="992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8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8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08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868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44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50B9C" w:rsidRPr="009608E5" w:rsidTr="009608E5">
        <w:trPr>
          <w:trHeight w:val="1282"/>
        </w:trPr>
        <w:tc>
          <w:tcPr>
            <w:tcW w:w="992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Выставка «</w:t>
            </w:r>
            <w:proofErr w:type="spellStart"/>
            <w:r w:rsidRPr="009608E5">
              <w:rPr>
                <w:rFonts w:ascii="Times New Roman" w:hAnsi="Times New Roman"/>
                <w:sz w:val="24"/>
                <w:szCs w:val="24"/>
              </w:rPr>
              <w:t>Златошвейное</w:t>
            </w:r>
            <w:proofErr w:type="spellEnd"/>
            <w:r w:rsidRPr="009608E5">
              <w:rPr>
                <w:rFonts w:ascii="Times New Roman" w:hAnsi="Times New Roman"/>
                <w:sz w:val="24"/>
                <w:szCs w:val="24"/>
              </w:rPr>
              <w:t xml:space="preserve"> искусство России» из фондов Российского этнографического музея</w:t>
            </w:r>
          </w:p>
        </w:tc>
        <w:tc>
          <w:tcPr>
            <w:tcW w:w="2868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 28 сентября 2017 года – по 31 января 2018 года</w:t>
            </w:r>
          </w:p>
        </w:tc>
        <w:tc>
          <w:tcPr>
            <w:tcW w:w="2944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ГБУРК «Крымский этнографический музей»</w:t>
            </w:r>
          </w:p>
        </w:tc>
      </w:tr>
      <w:tr w:rsidR="00450B9C" w:rsidRPr="009608E5" w:rsidTr="009608E5">
        <w:trPr>
          <w:trHeight w:val="966"/>
        </w:trPr>
        <w:tc>
          <w:tcPr>
            <w:tcW w:w="992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Акция «Ночь искусств», в рамках  празднования Дня народного единства</w:t>
            </w:r>
          </w:p>
        </w:tc>
        <w:tc>
          <w:tcPr>
            <w:tcW w:w="2868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3-4 ноября</w:t>
            </w:r>
          </w:p>
        </w:tc>
        <w:tc>
          <w:tcPr>
            <w:tcW w:w="2944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ГБУРК «Крымский этнографический музей»</w:t>
            </w:r>
          </w:p>
        </w:tc>
      </w:tr>
      <w:tr w:rsidR="00450B9C" w:rsidRPr="009608E5" w:rsidTr="009608E5">
        <w:trPr>
          <w:trHeight w:val="966"/>
        </w:trPr>
        <w:tc>
          <w:tcPr>
            <w:tcW w:w="992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111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Фотовыставка «Многонациональная Россия»</w:t>
            </w:r>
          </w:p>
        </w:tc>
        <w:tc>
          <w:tcPr>
            <w:tcW w:w="2868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ГБУРК «Крымский этнографический музей»</w:t>
            </w:r>
          </w:p>
        </w:tc>
      </w:tr>
      <w:tr w:rsidR="00450B9C" w:rsidRPr="009608E5" w:rsidTr="009608E5">
        <w:trPr>
          <w:trHeight w:val="966"/>
        </w:trPr>
        <w:tc>
          <w:tcPr>
            <w:tcW w:w="992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Фотовыставка по культуре евреев Крыма</w:t>
            </w:r>
          </w:p>
        </w:tc>
        <w:tc>
          <w:tcPr>
            <w:tcW w:w="2868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ГБУРК «Крымский этнографический музей»</w:t>
            </w:r>
          </w:p>
        </w:tc>
      </w:tr>
      <w:tr w:rsidR="00450B9C" w:rsidRPr="009608E5" w:rsidTr="009608E5">
        <w:trPr>
          <w:trHeight w:val="966"/>
        </w:trPr>
        <w:tc>
          <w:tcPr>
            <w:tcW w:w="992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Выставка «От Святителя Николая к Крещению Господню»</w:t>
            </w:r>
          </w:p>
        </w:tc>
        <w:tc>
          <w:tcPr>
            <w:tcW w:w="2868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19 декабря 2017 года – 19 января 2018 года</w:t>
            </w:r>
          </w:p>
        </w:tc>
        <w:tc>
          <w:tcPr>
            <w:tcW w:w="2944" w:type="dxa"/>
            <w:shd w:val="clear" w:color="auto" w:fill="auto"/>
          </w:tcPr>
          <w:p w:rsidR="00450B9C" w:rsidRPr="009608E5" w:rsidRDefault="00450B9C" w:rsidP="00960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E5">
              <w:rPr>
                <w:rFonts w:ascii="Times New Roman" w:hAnsi="Times New Roman"/>
                <w:sz w:val="24"/>
                <w:szCs w:val="24"/>
              </w:rPr>
              <w:t>ГБУРК «Крымский этнографический музей»</w:t>
            </w:r>
          </w:p>
        </w:tc>
      </w:tr>
    </w:tbl>
    <w:p w:rsidR="00450B9C" w:rsidRPr="009608E5" w:rsidRDefault="00450B9C" w:rsidP="00960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08E5">
        <w:rPr>
          <w:rFonts w:ascii="Times New Roman" w:hAnsi="Times New Roman"/>
          <w:b/>
          <w:sz w:val="24"/>
          <w:szCs w:val="24"/>
        </w:rPr>
        <w:t>Контактые</w:t>
      </w:r>
      <w:proofErr w:type="spellEnd"/>
      <w:r w:rsidRPr="009608E5">
        <w:rPr>
          <w:rFonts w:ascii="Times New Roman" w:hAnsi="Times New Roman"/>
          <w:b/>
          <w:sz w:val="24"/>
          <w:szCs w:val="24"/>
        </w:rPr>
        <w:t xml:space="preserve"> телефоны</w:t>
      </w:r>
      <w:r w:rsidRPr="009608E5">
        <w:rPr>
          <w:rFonts w:ascii="Times New Roman" w:hAnsi="Times New Roman"/>
          <w:sz w:val="24"/>
          <w:szCs w:val="24"/>
        </w:rPr>
        <w:t>: 25-52-23, +7 978 7913439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E5">
        <w:rPr>
          <w:rFonts w:ascii="Times New Roman" w:hAnsi="Times New Roman"/>
          <w:sz w:val="24"/>
          <w:szCs w:val="24"/>
        </w:rPr>
        <w:lastRenderedPageBreak/>
        <w:t>зав. отделом культурно-просветительской, выставочной и методической работы - Баранова Евгения Михайловна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08E5">
        <w:rPr>
          <w:rFonts w:ascii="Times New Roman" w:hAnsi="Times New Roman"/>
          <w:sz w:val="24"/>
          <w:szCs w:val="24"/>
        </w:rPr>
        <w:t xml:space="preserve">ГБУ РК «Крымский этнографический музей» ул. Пушкина,18 г. Симферополь, </w:t>
      </w:r>
      <w:r w:rsidR="00E12EBB" w:rsidRPr="009608E5">
        <w:rPr>
          <w:rFonts w:ascii="Times New Roman" w:hAnsi="Times New Roman"/>
          <w:sz w:val="24"/>
          <w:szCs w:val="24"/>
        </w:rPr>
        <w:t xml:space="preserve"> </w:t>
      </w: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0B9C" w:rsidRPr="009608E5" w:rsidRDefault="00450B9C" w:rsidP="009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0B9C" w:rsidRPr="009608E5" w:rsidRDefault="00450B9C" w:rsidP="009608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608E5">
        <w:rPr>
          <w:rFonts w:ascii="Times New Roman" w:hAnsi="Times New Roman"/>
          <w:b/>
          <w:sz w:val="24"/>
          <w:szCs w:val="24"/>
          <w:lang w:val="en-US"/>
        </w:rPr>
        <w:tab/>
      </w:r>
      <w:r w:rsidR="00E12EBB" w:rsidRPr="009608E5">
        <w:rPr>
          <w:rFonts w:ascii="Times New Roman" w:hAnsi="Times New Roman"/>
          <w:b/>
          <w:sz w:val="24"/>
          <w:szCs w:val="24"/>
        </w:rPr>
        <w:t xml:space="preserve"> </w:t>
      </w:r>
    </w:p>
    <w:p w:rsidR="000B1386" w:rsidRPr="009608E5" w:rsidRDefault="000B1386" w:rsidP="009608E5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0B1386" w:rsidRPr="009608E5" w:rsidSect="00CB450E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08" w:rsidRDefault="00073B94">
    <w:pPr>
      <w:pStyle w:val="ac"/>
    </w:pPr>
  </w:p>
  <w:p w:rsidR="00A56E08" w:rsidRDefault="00073B94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6BB5DA9"/>
    <w:multiLevelType w:val="hybridMultilevel"/>
    <w:tmpl w:val="D984259A"/>
    <w:lvl w:ilvl="0" w:tplc="E66205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4EB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ED6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1E1A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203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1CDD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76BB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74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2A3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D25AAA"/>
    <w:multiLevelType w:val="multilevel"/>
    <w:tmpl w:val="0A5A8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61ED"/>
    <w:multiLevelType w:val="hybridMultilevel"/>
    <w:tmpl w:val="3F063DB6"/>
    <w:lvl w:ilvl="0" w:tplc="C82274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3439B"/>
    <w:multiLevelType w:val="hybridMultilevel"/>
    <w:tmpl w:val="A068350C"/>
    <w:lvl w:ilvl="0" w:tplc="563218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91771"/>
    <w:multiLevelType w:val="hybridMultilevel"/>
    <w:tmpl w:val="F5BE127C"/>
    <w:lvl w:ilvl="0" w:tplc="7556D7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6052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9C1D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1801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7463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0D6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E27F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FE08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A8B8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7C22C1"/>
    <w:multiLevelType w:val="multilevel"/>
    <w:tmpl w:val="0BC26ABE"/>
    <w:lvl w:ilvl="0">
      <w:start w:val="1"/>
      <w:numFmt w:val="decimal"/>
      <w:lvlText w:val="%1."/>
      <w:lvlJc w:val="left"/>
      <w:pPr>
        <w:ind w:left="927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225651"/>
    <w:multiLevelType w:val="multilevel"/>
    <w:tmpl w:val="5CC0AAC8"/>
    <w:lvl w:ilvl="0">
      <w:start w:val="1"/>
      <w:numFmt w:val="decimal"/>
      <w:lvlText w:val="%1."/>
      <w:lvlJc w:val="left"/>
      <w:pPr>
        <w:ind w:left="927" w:hanging="36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CB1002"/>
    <w:multiLevelType w:val="hybridMultilevel"/>
    <w:tmpl w:val="E89EAD42"/>
    <w:lvl w:ilvl="0" w:tplc="5EDA5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B43FE"/>
    <w:multiLevelType w:val="hybridMultilevel"/>
    <w:tmpl w:val="43047EE0"/>
    <w:lvl w:ilvl="0" w:tplc="7556D7F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572C8"/>
    <w:multiLevelType w:val="hybridMultilevel"/>
    <w:tmpl w:val="A560C8B4"/>
    <w:lvl w:ilvl="0" w:tplc="22CC4A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0F4473"/>
    <w:multiLevelType w:val="multilevel"/>
    <w:tmpl w:val="75BAC32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4D225B"/>
    <w:multiLevelType w:val="hybridMultilevel"/>
    <w:tmpl w:val="88BE4580"/>
    <w:lvl w:ilvl="0" w:tplc="986C02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A26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46F4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FAAA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386C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A51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C42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C7C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AAD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821397"/>
    <w:multiLevelType w:val="hybridMultilevel"/>
    <w:tmpl w:val="76B6B27C"/>
    <w:lvl w:ilvl="0" w:tplc="B984B1FE">
      <w:start w:val="1"/>
      <w:numFmt w:val="bullet"/>
      <w:lvlText w:val="-"/>
      <w:lvlJc w:val="left"/>
      <w:pPr>
        <w:ind w:left="14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4">
    <w:nsid w:val="2982226C"/>
    <w:multiLevelType w:val="multilevel"/>
    <w:tmpl w:val="6DB2D818"/>
    <w:lvl w:ilvl="0">
      <w:start w:val="1"/>
      <w:numFmt w:val="decimal"/>
      <w:lvlText w:val="%1."/>
      <w:lvlJc w:val="left"/>
      <w:pPr>
        <w:ind w:left="927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DA64C5"/>
    <w:multiLevelType w:val="multilevel"/>
    <w:tmpl w:val="67020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B0815"/>
    <w:multiLevelType w:val="hybridMultilevel"/>
    <w:tmpl w:val="B6CAEECC"/>
    <w:lvl w:ilvl="0" w:tplc="C3C04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F71507"/>
    <w:multiLevelType w:val="multilevel"/>
    <w:tmpl w:val="E96C84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2608D7"/>
    <w:multiLevelType w:val="hybridMultilevel"/>
    <w:tmpl w:val="7DC2E2E0"/>
    <w:lvl w:ilvl="0" w:tplc="3D10ECF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6AA5ADD"/>
    <w:multiLevelType w:val="hybridMultilevel"/>
    <w:tmpl w:val="21A8B0A8"/>
    <w:lvl w:ilvl="0" w:tplc="8A2416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184AD5"/>
    <w:multiLevelType w:val="hybridMultilevel"/>
    <w:tmpl w:val="03566904"/>
    <w:lvl w:ilvl="0" w:tplc="4CB63F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014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0064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BE8C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86BC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42B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E05C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802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16E7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BA86E93"/>
    <w:multiLevelType w:val="hybridMultilevel"/>
    <w:tmpl w:val="6658C274"/>
    <w:lvl w:ilvl="0" w:tplc="71540E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97F08"/>
    <w:multiLevelType w:val="multilevel"/>
    <w:tmpl w:val="6B5284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3427A23"/>
    <w:multiLevelType w:val="hybridMultilevel"/>
    <w:tmpl w:val="07803454"/>
    <w:lvl w:ilvl="0" w:tplc="CA6057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A46C4"/>
    <w:multiLevelType w:val="hybridMultilevel"/>
    <w:tmpl w:val="577E018E"/>
    <w:lvl w:ilvl="0" w:tplc="1748A8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699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4A34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A2A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2EE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B6D3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18E3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D0278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0F6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7671108"/>
    <w:multiLevelType w:val="hybridMultilevel"/>
    <w:tmpl w:val="26D4080E"/>
    <w:lvl w:ilvl="0" w:tplc="4088008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C16B1E"/>
    <w:multiLevelType w:val="hybridMultilevel"/>
    <w:tmpl w:val="B75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27">
    <w:nsid w:val="4BA70BA5"/>
    <w:multiLevelType w:val="hybridMultilevel"/>
    <w:tmpl w:val="D1D8E3F6"/>
    <w:lvl w:ilvl="0" w:tplc="FEAC9D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AAE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462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816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415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AD15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809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2AE5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657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0790A4F"/>
    <w:multiLevelType w:val="hybridMultilevel"/>
    <w:tmpl w:val="BEAEB04C"/>
    <w:lvl w:ilvl="0" w:tplc="CEA417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0A502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5A9970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8E438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A10E8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ED1F2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D4F002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14A70A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7AD578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D916C1"/>
    <w:multiLevelType w:val="hybridMultilevel"/>
    <w:tmpl w:val="E310699C"/>
    <w:lvl w:ilvl="0" w:tplc="181A10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C707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CA14E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D2FEB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8C662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3ADFA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40C95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CC4D1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0CE79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42272F8"/>
    <w:multiLevelType w:val="hybridMultilevel"/>
    <w:tmpl w:val="3F84066C"/>
    <w:lvl w:ilvl="0" w:tplc="E07223C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76D2BAC"/>
    <w:multiLevelType w:val="multilevel"/>
    <w:tmpl w:val="663C7208"/>
    <w:lvl w:ilvl="0">
      <w:start w:val="1"/>
      <w:numFmt w:val="decimal"/>
      <w:lvlText w:val="%1."/>
      <w:lvlJc w:val="left"/>
      <w:pPr>
        <w:ind w:left="927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6E4E48"/>
    <w:multiLevelType w:val="hybridMultilevel"/>
    <w:tmpl w:val="C2A861CA"/>
    <w:lvl w:ilvl="0" w:tplc="10143E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863417"/>
    <w:multiLevelType w:val="hybridMultilevel"/>
    <w:tmpl w:val="0326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A0C92"/>
    <w:multiLevelType w:val="hybridMultilevel"/>
    <w:tmpl w:val="FD44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E647A"/>
    <w:multiLevelType w:val="hybridMultilevel"/>
    <w:tmpl w:val="89F8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D3F29"/>
    <w:multiLevelType w:val="hybridMultilevel"/>
    <w:tmpl w:val="753C0942"/>
    <w:lvl w:ilvl="0" w:tplc="7556D7F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2197D"/>
    <w:multiLevelType w:val="hybridMultilevel"/>
    <w:tmpl w:val="A21462D6"/>
    <w:lvl w:ilvl="0" w:tplc="4C246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0589D"/>
    <w:multiLevelType w:val="hybridMultilevel"/>
    <w:tmpl w:val="21A8B0A8"/>
    <w:lvl w:ilvl="0" w:tplc="8A2416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5"/>
  </w:num>
  <w:num w:numId="3">
    <w:abstractNumId w:val="27"/>
  </w:num>
  <w:num w:numId="4">
    <w:abstractNumId w:val="9"/>
  </w:num>
  <w:num w:numId="5">
    <w:abstractNumId w:val="36"/>
  </w:num>
  <w:num w:numId="6">
    <w:abstractNumId w:val="13"/>
  </w:num>
  <w:num w:numId="7">
    <w:abstractNumId w:val="18"/>
  </w:num>
  <w:num w:numId="8">
    <w:abstractNumId w:val="30"/>
  </w:num>
  <w:num w:numId="9">
    <w:abstractNumId w:val="3"/>
  </w:num>
  <w:num w:numId="10">
    <w:abstractNumId w:val="8"/>
  </w:num>
  <w:num w:numId="11">
    <w:abstractNumId w:val="12"/>
  </w:num>
  <w:num w:numId="12">
    <w:abstractNumId w:val="21"/>
  </w:num>
  <w:num w:numId="13">
    <w:abstractNumId w:val="28"/>
  </w:num>
  <w:num w:numId="14">
    <w:abstractNumId w:val="1"/>
  </w:num>
  <w:num w:numId="15">
    <w:abstractNumId w:val="20"/>
  </w:num>
  <w:num w:numId="16">
    <w:abstractNumId w:val="29"/>
  </w:num>
  <w:num w:numId="17">
    <w:abstractNumId w:val="24"/>
  </w:num>
  <w:num w:numId="18">
    <w:abstractNumId w:val="4"/>
  </w:num>
  <w:num w:numId="19">
    <w:abstractNumId w:val="23"/>
  </w:num>
  <w:num w:numId="20">
    <w:abstractNumId w:val="10"/>
  </w:num>
  <w:num w:numId="21">
    <w:abstractNumId w:val="37"/>
  </w:num>
  <w:num w:numId="22">
    <w:abstractNumId w:val="16"/>
  </w:num>
  <w:num w:numId="23">
    <w:abstractNumId w:val="19"/>
  </w:num>
  <w:num w:numId="24">
    <w:abstractNumId w:val="38"/>
  </w:num>
  <w:num w:numId="25">
    <w:abstractNumId w:val="33"/>
  </w:num>
  <w:num w:numId="26">
    <w:abstractNumId w:val="32"/>
  </w:num>
  <w:num w:numId="27">
    <w:abstractNumId w:val="25"/>
  </w:num>
  <w:num w:numId="28">
    <w:abstractNumId w:val="35"/>
  </w:num>
  <w:num w:numId="29">
    <w:abstractNumId w:val="34"/>
  </w:num>
  <w:num w:numId="30">
    <w:abstractNumId w:val="0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7"/>
  </w:num>
  <w:num w:numId="34">
    <w:abstractNumId w:val="11"/>
  </w:num>
  <w:num w:numId="35">
    <w:abstractNumId w:val="6"/>
  </w:num>
  <w:num w:numId="36">
    <w:abstractNumId w:val="14"/>
  </w:num>
  <w:num w:numId="37">
    <w:abstractNumId w:val="31"/>
  </w:num>
  <w:num w:numId="38">
    <w:abstractNumId w:val="7"/>
  </w:num>
  <w:num w:numId="39">
    <w:abstractNumId w:val="15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284"/>
  <w:characterSpacingControl w:val="doNotCompress"/>
  <w:compat/>
  <w:rsids>
    <w:rsidRoot w:val="00FB7336"/>
    <w:rsid w:val="00014565"/>
    <w:rsid w:val="00020556"/>
    <w:rsid w:val="0004224D"/>
    <w:rsid w:val="000B1386"/>
    <w:rsid w:val="000D1EDE"/>
    <w:rsid w:val="000E23DE"/>
    <w:rsid w:val="0013401B"/>
    <w:rsid w:val="001B0286"/>
    <w:rsid w:val="001B18D1"/>
    <w:rsid w:val="001E6FE9"/>
    <w:rsid w:val="002955AA"/>
    <w:rsid w:val="003129C0"/>
    <w:rsid w:val="0032312A"/>
    <w:rsid w:val="003A4F7E"/>
    <w:rsid w:val="004018C6"/>
    <w:rsid w:val="00404CA2"/>
    <w:rsid w:val="00417F01"/>
    <w:rsid w:val="00423EB5"/>
    <w:rsid w:val="00450B9C"/>
    <w:rsid w:val="004F6668"/>
    <w:rsid w:val="00532819"/>
    <w:rsid w:val="005C5239"/>
    <w:rsid w:val="005F130A"/>
    <w:rsid w:val="006062B9"/>
    <w:rsid w:val="006144F5"/>
    <w:rsid w:val="006C56FF"/>
    <w:rsid w:val="006C6918"/>
    <w:rsid w:val="006D2FC2"/>
    <w:rsid w:val="006E0E6C"/>
    <w:rsid w:val="006E379C"/>
    <w:rsid w:val="006F1D27"/>
    <w:rsid w:val="00706BC4"/>
    <w:rsid w:val="007807B8"/>
    <w:rsid w:val="00794BA6"/>
    <w:rsid w:val="007D67A7"/>
    <w:rsid w:val="00804EF8"/>
    <w:rsid w:val="0081317B"/>
    <w:rsid w:val="008276D9"/>
    <w:rsid w:val="008A516A"/>
    <w:rsid w:val="008D57EC"/>
    <w:rsid w:val="008E6983"/>
    <w:rsid w:val="008E6B1E"/>
    <w:rsid w:val="008F78DD"/>
    <w:rsid w:val="009608E5"/>
    <w:rsid w:val="009A6A5C"/>
    <w:rsid w:val="009B10D9"/>
    <w:rsid w:val="009B6A89"/>
    <w:rsid w:val="00A573EC"/>
    <w:rsid w:val="00AD0018"/>
    <w:rsid w:val="00AD0D5B"/>
    <w:rsid w:val="00B00DBB"/>
    <w:rsid w:val="00B11169"/>
    <w:rsid w:val="00B14008"/>
    <w:rsid w:val="00B16E07"/>
    <w:rsid w:val="00B666C4"/>
    <w:rsid w:val="00C03787"/>
    <w:rsid w:val="00C051B5"/>
    <w:rsid w:val="00C0762C"/>
    <w:rsid w:val="00C477E7"/>
    <w:rsid w:val="00C7523C"/>
    <w:rsid w:val="00C83FF3"/>
    <w:rsid w:val="00CB450E"/>
    <w:rsid w:val="00D5344E"/>
    <w:rsid w:val="00D76EDD"/>
    <w:rsid w:val="00DB0FED"/>
    <w:rsid w:val="00DD7930"/>
    <w:rsid w:val="00E12EBB"/>
    <w:rsid w:val="00E43E2F"/>
    <w:rsid w:val="00E70574"/>
    <w:rsid w:val="00E74B2D"/>
    <w:rsid w:val="00EF09E7"/>
    <w:rsid w:val="00F0424F"/>
    <w:rsid w:val="00F068B8"/>
    <w:rsid w:val="00FB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3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D1ED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D1EDE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3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73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0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8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C6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76EDD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D76EDD"/>
    <w:rPr>
      <w:rFonts w:ascii="Cambria" w:eastAsia="Times New Roman" w:hAnsi="Cambria" w:cs="Times New Roman"/>
      <w:sz w:val="24"/>
      <w:szCs w:val="24"/>
      <w:lang w:eastAsia="ar-SA"/>
    </w:rPr>
  </w:style>
  <w:style w:type="character" w:styleId="aa">
    <w:name w:val="Hyperlink"/>
    <w:uiPriority w:val="99"/>
    <w:rsid w:val="000B1386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0D1ED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D1ED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B00DBB"/>
    <w:pPr>
      <w:suppressAutoHyphens/>
      <w:ind w:left="720"/>
    </w:pPr>
    <w:rPr>
      <w:rFonts w:eastAsia="SimSun" w:cs="font182"/>
      <w:kern w:val="1"/>
      <w:lang w:eastAsia="ar-SA"/>
    </w:rPr>
  </w:style>
  <w:style w:type="table" w:styleId="ab">
    <w:name w:val="Table Grid"/>
    <w:basedOn w:val="a1"/>
    <w:uiPriority w:val="59"/>
    <w:rsid w:val="0081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450B9C"/>
    <w:rPr>
      <w:color w:val="0563C1"/>
      <w:u w:val="single"/>
    </w:rPr>
  </w:style>
  <w:style w:type="character" w:customStyle="1" w:styleId="st">
    <w:name w:val="st"/>
    <w:qFormat/>
    <w:rsid w:val="00450B9C"/>
  </w:style>
  <w:style w:type="character" w:customStyle="1" w:styleId="21">
    <w:name w:val="Основной текст (2)_"/>
    <w:basedOn w:val="a0"/>
    <w:link w:val="22"/>
    <w:rsid w:val="00CB45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50E"/>
    <w:pPr>
      <w:widowControl w:val="0"/>
      <w:shd w:val="clear" w:color="auto" w:fill="FFFFFF"/>
      <w:spacing w:before="420" w:after="36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c">
    <w:name w:val="footer"/>
    <w:basedOn w:val="a"/>
    <w:link w:val="ad"/>
    <w:uiPriority w:val="99"/>
    <w:semiHidden/>
    <w:unhideWhenUsed/>
    <w:rsid w:val="00DB0F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B0FE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pet-theatr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tk_simf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izanskaya@crimeaedu.ru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uppet-theatr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tk_sim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1D863-7CE8-4FDF-96DD-30BC0656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7108</Words>
  <Characters>40520</Characters>
  <Application>Microsoft Office Word</Application>
  <DocSecurity>4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2016-05-11T06:16:00Z</cp:lastPrinted>
  <dcterms:created xsi:type="dcterms:W3CDTF">2017-04-19T12:39:00Z</dcterms:created>
  <dcterms:modified xsi:type="dcterms:W3CDTF">2017-04-19T12:39:00Z</dcterms:modified>
</cp:coreProperties>
</file>